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72F88" w:rsidRDefault="00C13BDA" w:rsidP="006F139F">
      <w:pPr>
        <w:widowControl w:val="0"/>
        <w:spacing w:line="360" w:lineRule="auto"/>
        <w:ind w:left="5556" w:firstLine="708"/>
        <w:rPr>
          <w:rFonts w:ascii="Tahoma" w:hAnsi="Tahoma" w:cs="Tahoma"/>
          <w:color w:val="000000"/>
          <w:w w:val="105"/>
          <w:lang w:val="it-IT"/>
        </w:rPr>
      </w:pPr>
      <w:r w:rsidRPr="00F72F88">
        <w:rPr>
          <w:rFonts w:ascii="Tahoma" w:hAnsi="Tahoma" w:cs="Tahoma"/>
          <w:color w:val="000000"/>
          <w:w w:val="105"/>
          <w:lang w:val="it-IT"/>
        </w:rPr>
        <w:t>S</w:t>
      </w:r>
      <w:r w:rsidR="004A51F4" w:rsidRPr="00F72F88">
        <w:rPr>
          <w:rFonts w:ascii="Tahoma" w:hAnsi="Tahoma" w:cs="Tahoma"/>
          <w:color w:val="000000"/>
          <w:w w:val="105"/>
          <w:lang w:val="it-IT"/>
        </w:rPr>
        <w:t>pett.le</w:t>
      </w:r>
    </w:p>
    <w:p w14:paraId="3016FAB6" w14:textId="5E602BB3" w:rsidR="005832F1" w:rsidRPr="00F72F88" w:rsidRDefault="004A51F4" w:rsidP="006F139F">
      <w:pPr>
        <w:widowControl w:val="0"/>
        <w:spacing w:line="360" w:lineRule="auto"/>
        <w:ind w:left="6264" w:right="1800"/>
        <w:rPr>
          <w:rFonts w:ascii="Tahoma" w:hAnsi="Tahoma" w:cs="Tahoma"/>
          <w:color w:val="000000"/>
          <w:w w:val="105"/>
          <w:lang w:val="it-IT"/>
        </w:rPr>
      </w:pPr>
      <w:r w:rsidRPr="00F72F88">
        <w:rPr>
          <w:rFonts w:ascii="Tahoma" w:hAnsi="Tahoma" w:cs="Tahoma"/>
          <w:color w:val="000000"/>
          <w:w w:val="105"/>
          <w:lang w:val="it-IT"/>
        </w:rPr>
        <w:t xml:space="preserve">ATER </w:t>
      </w:r>
      <w:r w:rsidR="007A735D" w:rsidRPr="00F72F88">
        <w:rPr>
          <w:rFonts w:ascii="Tahoma" w:hAnsi="Tahoma" w:cs="Tahoma"/>
          <w:color w:val="000000"/>
          <w:w w:val="105"/>
          <w:lang w:val="it-IT"/>
        </w:rPr>
        <w:t>UMBRIA</w:t>
      </w:r>
    </w:p>
    <w:p w14:paraId="7C9CDD7F" w14:textId="77777777" w:rsidR="00C13BDA" w:rsidRPr="00F72F88" w:rsidRDefault="00C13BDA" w:rsidP="006F139F">
      <w:pPr>
        <w:widowControl w:val="0"/>
        <w:autoSpaceDE w:val="0"/>
        <w:autoSpaceDN w:val="0"/>
        <w:adjustRightInd w:val="0"/>
        <w:spacing w:line="360" w:lineRule="auto"/>
        <w:jc w:val="both"/>
        <w:rPr>
          <w:rFonts w:ascii="Tahoma" w:hAnsi="Tahoma" w:cs="Tahoma"/>
          <w:b/>
          <w:i/>
          <w:color w:val="000000"/>
          <w:w w:val="105"/>
          <w:u w:val="single"/>
          <w:lang w:val="it-IT"/>
        </w:rPr>
      </w:pPr>
    </w:p>
    <w:p w14:paraId="28EA58FC" w14:textId="6A01282A" w:rsidR="00FB512E" w:rsidRPr="00CC6CB8" w:rsidRDefault="00C50F8B" w:rsidP="00E535E9">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F72F88">
        <w:rPr>
          <w:rFonts w:ascii="Tahoma" w:hAnsi="Tahoma" w:cs="Tahoma"/>
          <w:b/>
          <w:color w:val="000000"/>
          <w:w w:val="105"/>
          <w:u w:val="single"/>
          <w:lang w:val="it-IT"/>
        </w:rPr>
        <w:t>OGGETTO</w:t>
      </w:r>
      <w:r w:rsidR="00056BB6" w:rsidRPr="00F72F88">
        <w:rPr>
          <w:rFonts w:ascii="Tahoma" w:hAnsi="Tahoma" w:cs="Tahoma"/>
          <w:b/>
          <w:color w:val="000000"/>
          <w:w w:val="105"/>
          <w:u w:val="single"/>
          <w:lang w:val="it-IT"/>
        </w:rPr>
        <w:t>:</w:t>
      </w:r>
      <w:r w:rsidR="00235759" w:rsidRPr="00F72F88">
        <w:rPr>
          <w:rFonts w:ascii="Tahoma" w:hAnsi="Tahoma" w:cs="Tahoma"/>
          <w:lang w:val="it-IT"/>
        </w:rPr>
        <w:t xml:space="preserve"> </w:t>
      </w:r>
      <w:r w:rsidR="00F961C9" w:rsidRPr="00891CDA">
        <w:rPr>
          <w:rFonts w:ascii="Tahoma" w:hAnsi="Tahoma" w:cs="Tahoma"/>
          <w:b/>
          <w:bCs/>
          <w:iCs/>
        </w:rPr>
        <w:t xml:space="preserve">Procedura aperta, ai sensi dell’art. 60 del D. Lgs. 50/2016 e smi, in modalità telematica ai sensi dell’art. 40 del D. Lgs. 50/2016 e smi, per l’appalto </w:t>
      </w:r>
      <w:proofErr w:type="spellStart"/>
      <w:r w:rsidR="00F961C9" w:rsidRPr="00891CDA">
        <w:rPr>
          <w:rFonts w:ascii="Tahoma" w:hAnsi="Tahoma" w:cs="Tahoma"/>
          <w:b/>
          <w:bCs/>
          <w:iCs/>
        </w:rPr>
        <w:t>dell’intervento</w:t>
      </w:r>
      <w:proofErr w:type="spellEnd"/>
      <w:r w:rsidR="00F961C9" w:rsidRPr="00891CDA">
        <w:rPr>
          <w:rFonts w:ascii="Tahoma" w:hAnsi="Tahoma" w:cs="Tahoma"/>
          <w:b/>
          <w:bCs/>
          <w:iCs/>
        </w:rPr>
        <w:t xml:space="preserve"> finalizzato </w:t>
      </w:r>
      <w:proofErr w:type="spellStart"/>
      <w:r w:rsidR="00F961C9" w:rsidRPr="00891CDA">
        <w:rPr>
          <w:rFonts w:ascii="Tahoma" w:hAnsi="Tahoma" w:cs="Tahoma"/>
          <w:b/>
          <w:bCs/>
          <w:iCs/>
        </w:rPr>
        <w:t>all’efficientamento</w:t>
      </w:r>
      <w:proofErr w:type="spellEnd"/>
      <w:r w:rsidR="00F961C9" w:rsidRPr="00891CDA">
        <w:rPr>
          <w:rFonts w:ascii="Tahoma" w:hAnsi="Tahoma" w:cs="Tahoma"/>
          <w:b/>
          <w:bCs/>
          <w:iCs/>
        </w:rPr>
        <w:t xml:space="preserve"> energetico del fabbricato sito in Terni Via del Mandorlo 10 -</w:t>
      </w:r>
      <w:r w:rsidR="00F961C9" w:rsidRPr="00891CDA">
        <w:rPr>
          <w:rFonts w:ascii="Tahoma" w:hAnsi="Tahoma" w:cs="Tahoma"/>
          <w:b/>
        </w:rPr>
        <w:t xml:space="preserve"> </w:t>
      </w:r>
      <w:r w:rsidR="00F961C9" w:rsidRPr="00891CDA">
        <w:rPr>
          <w:rStyle w:val="Nessuno"/>
          <w:rFonts w:ascii="Tahoma" w:hAnsi="Tahoma" w:cs="Tahoma"/>
          <w:b/>
          <w:bCs/>
          <w:color w:val="222222"/>
          <w:u w:color="222222"/>
          <w:shd w:val="clear" w:color="auto" w:fill="FFFFFF"/>
        </w:rPr>
        <w:t xml:space="preserve">denominazione affidamento: </w:t>
      </w:r>
      <w:r w:rsidR="00F961C9" w:rsidRPr="00891CDA">
        <w:rPr>
          <w:rStyle w:val="Nessuno"/>
          <w:rFonts w:ascii="Tahoma" w:hAnsi="Tahoma" w:cs="Tahoma"/>
          <w:b/>
          <w:bCs/>
          <w:color w:val="222222"/>
          <w:u w:val="single"/>
          <w:shd w:val="clear" w:color="auto" w:fill="FFFFFF"/>
        </w:rPr>
        <w:t>lotto 2 Terni – via del Mandorlo 10</w:t>
      </w:r>
      <w:r w:rsidR="00F961C9" w:rsidRPr="00891CDA">
        <w:rPr>
          <w:rStyle w:val="Nessuno"/>
          <w:rFonts w:ascii="Tahoma" w:hAnsi="Tahoma" w:cs="Tahoma"/>
          <w:b/>
          <w:bCs/>
          <w:color w:val="222222"/>
          <w:u w:color="222222"/>
          <w:shd w:val="clear" w:color="auto" w:fill="FFFFFF"/>
        </w:rPr>
        <w:t xml:space="preserve"> - CUP: H47C18000280009 – CIG: </w:t>
      </w:r>
      <w:r w:rsidR="00F961C9" w:rsidRPr="00C81ED0">
        <w:rPr>
          <w:rFonts w:ascii="Tahoma" w:hAnsi="Tahoma" w:cs="Tahoma"/>
          <w:b/>
          <w:bCs/>
          <w:color w:val="222222"/>
          <w:u w:color="222222"/>
          <w:shd w:val="clear" w:color="auto" w:fill="FFFFFF"/>
        </w:rPr>
        <w:t>789918018D</w:t>
      </w:r>
      <w:r w:rsidR="00F72F88" w:rsidRPr="00541B1B">
        <w:rPr>
          <w:rStyle w:val="Nessuno"/>
          <w:rFonts w:ascii="Tahoma" w:hAnsi="Tahoma" w:cs="Tahoma"/>
          <w:bCs/>
          <w:color w:val="222222"/>
          <w:u w:color="222222"/>
          <w:shd w:val="clear" w:color="auto" w:fill="FFFFFF"/>
        </w:rPr>
        <w:t>.-</w:t>
      </w:r>
    </w:p>
    <w:p w14:paraId="41647B29" w14:textId="77777777" w:rsidR="00056BB6" w:rsidRPr="00FD358D" w:rsidRDefault="00056BB6" w:rsidP="006F139F">
      <w:pPr>
        <w:widowControl w:val="0"/>
        <w:tabs>
          <w:tab w:val="left" w:leader="underscore" w:pos="5105"/>
          <w:tab w:val="right" w:leader="underscore" w:pos="5925"/>
          <w:tab w:val="right" w:leader="underscore" w:pos="9587"/>
        </w:tabs>
        <w:spacing w:line="360" w:lineRule="auto"/>
        <w:ind w:left="72"/>
        <w:rPr>
          <w:rFonts w:asciiTheme="minorBidi" w:hAnsiTheme="minorBidi"/>
          <w:color w:val="000000"/>
          <w:w w:val="105"/>
          <w:lang w:val="it-IT"/>
        </w:rPr>
      </w:pPr>
    </w:p>
    <w:p w14:paraId="5A0BB5B9" w14:textId="63FABCFF" w:rsidR="00FD358D" w:rsidRPr="00FD358D" w:rsidRDefault="00FD358D" w:rsidP="006F139F">
      <w:pPr>
        <w:widowControl w:val="0"/>
        <w:spacing w:line="360" w:lineRule="auto"/>
        <w:ind w:left="72"/>
        <w:jc w:val="both"/>
        <w:rPr>
          <w:rFonts w:asciiTheme="minorBidi" w:hAnsiTheme="minorBidi"/>
          <w:lang w:val="it-IT"/>
        </w:rPr>
      </w:pPr>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lastRenderedPageBreak/>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3352C5">
      <w:pPr>
        <w:pStyle w:val="Paragrafoelenco"/>
        <w:widowControl w:val="0"/>
        <w:numPr>
          <w:ilvl w:val="1"/>
          <w:numId w:val="4"/>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3352C5">
      <w:pPr>
        <w:pStyle w:val="Paragrafoelenco"/>
        <w:widowControl w:val="0"/>
        <w:numPr>
          <w:ilvl w:val="1"/>
          <w:numId w:val="4"/>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3352C5">
      <w:pPr>
        <w:pStyle w:val="Paragrafoelenco"/>
        <w:widowControl w:val="0"/>
        <w:numPr>
          <w:ilvl w:val="1"/>
          <w:numId w:val="4"/>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3352C5">
      <w:pPr>
        <w:pStyle w:val="Paragrafoelenco"/>
        <w:widowControl w:val="0"/>
        <w:numPr>
          <w:ilvl w:val="0"/>
          <w:numId w:val="3"/>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3352C5">
      <w:pPr>
        <w:pStyle w:val="Paragrafoelenco"/>
        <w:widowControl w:val="0"/>
        <w:numPr>
          <w:ilvl w:val="1"/>
          <w:numId w:val="4"/>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3352C5">
      <w:pPr>
        <w:pStyle w:val="Paragrafoelenco"/>
        <w:widowControl w:val="0"/>
        <w:numPr>
          <w:ilvl w:val="1"/>
          <w:numId w:val="4"/>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3352C5">
      <w:pPr>
        <w:pStyle w:val="Paragrafoelenco"/>
        <w:widowControl w:val="0"/>
        <w:numPr>
          <w:ilvl w:val="1"/>
          <w:numId w:val="4"/>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t>cooperativa</w:t>
      </w:r>
    </w:p>
    <w:p w14:paraId="3E5D333F" w14:textId="77777777" w:rsidR="00554BBC" w:rsidRPr="00FD358D" w:rsidRDefault="00554BBC" w:rsidP="003352C5">
      <w:pPr>
        <w:pStyle w:val="Paragrafoelenco"/>
        <w:widowControl w:val="0"/>
        <w:numPr>
          <w:ilvl w:val="1"/>
          <w:numId w:val="4"/>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per azioni</w:t>
      </w:r>
    </w:p>
    <w:p w14:paraId="1883C644" w14:textId="77777777" w:rsidR="00554BBC" w:rsidRPr="00FD358D" w:rsidRDefault="00554BBC" w:rsidP="003352C5">
      <w:pPr>
        <w:pStyle w:val="Paragrafoelenco"/>
        <w:widowControl w:val="0"/>
        <w:numPr>
          <w:ilvl w:val="1"/>
          <w:numId w:val="4"/>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lastRenderedPageBreak/>
        <w:t>società in accomandita semplice</w:t>
      </w:r>
    </w:p>
    <w:p w14:paraId="1259D208" w14:textId="1C21E9C2" w:rsidR="00E07961" w:rsidRPr="00FD358D" w:rsidRDefault="002B5817" w:rsidP="003352C5">
      <w:pPr>
        <w:pStyle w:val="Paragrafoelenco"/>
        <w:widowControl w:val="0"/>
        <w:numPr>
          <w:ilvl w:val="1"/>
          <w:numId w:val="4"/>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t>_________________________</w:t>
      </w:r>
      <w:r w:rsidR="00F046AD" w:rsidRPr="00FD358D">
        <w:rPr>
          <w:rFonts w:asciiTheme="minorBidi" w:hAnsiTheme="minorBidi"/>
          <w:color w:val="000000"/>
          <w:lang w:val="it-IT"/>
        </w:rPr>
        <w:t>__</w:t>
      </w:r>
    </w:p>
    <w:p w14:paraId="1ADB40A5" w14:textId="77777777" w:rsidR="00E07961" w:rsidRPr="00FD358D" w:rsidRDefault="0019655B" w:rsidP="003352C5">
      <w:pPr>
        <w:pStyle w:val="Paragrafoelenco"/>
        <w:widowControl w:val="0"/>
        <w:numPr>
          <w:ilvl w:val="0"/>
          <w:numId w:val="3"/>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3352C5">
      <w:pPr>
        <w:pStyle w:val="Paragrafoelenco"/>
        <w:widowControl w:val="0"/>
        <w:numPr>
          <w:ilvl w:val="0"/>
          <w:numId w:val="3"/>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3352C5">
      <w:pPr>
        <w:pStyle w:val="Paragrafoelenco"/>
        <w:widowControl w:val="0"/>
        <w:numPr>
          <w:ilvl w:val="0"/>
          <w:numId w:val="3"/>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3352C5">
      <w:pPr>
        <w:pStyle w:val="Paragrafoelenco"/>
        <w:widowControl w:val="0"/>
        <w:numPr>
          <w:ilvl w:val="0"/>
          <w:numId w:val="3"/>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3352C5">
      <w:pPr>
        <w:pStyle w:val="Paragrafoelenco"/>
        <w:widowControl w:val="0"/>
        <w:numPr>
          <w:ilvl w:val="1"/>
          <w:numId w:val="4"/>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3352C5">
      <w:pPr>
        <w:pStyle w:val="Paragrafoelenco"/>
        <w:widowControl w:val="0"/>
        <w:numPr>
          <w:ilvl w:val="0"/>
          <w:numId w:val="3"/>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1F678191"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fisc.,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 xml:space="preserve">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sidR="0071435C">
        <w:rPr>
          <w:rFonts w:asciiTheme="minorBidi" w:hAnsiTheme="minorBidi"/>
          <w:i/>
          <w:color w:val="000000"/>
          <w:w w:val="105"/>
          <w:lang w:val="it-IT"/>
        </w:rPr>
        <w:t>un numero di soci pari o inferiore a quattro</w:t>
      </w:r>
      <w:r w:rsidR="00554BBC" w:rsidRPr="00FD358D">
        <w:rPr>
          <w:rFonts w:asciiTheme="minorBidi" w:hAnsiTheme="minorBidi"/>
          <w:i/>
          <w:color w:val="000000"/>
          <w:w w:val="105"/>
          <w:lang w:val="it-IT"/>
        </w:rPr>
        <w:t>,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685EF5C3"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del</w:t>
      </w:r>
      <w:r w:rsidR="0071435C">
        <w:rPr>
          <w:rFonts w:asciiTheme="minorBidi" w:hAnsiTheme="minorBidi"/>
          <w:lang w:val="it-IT"/>
        </w:rPr>
        <w:t xml:space="preserve"> bando di gara</w:t>
      </w:r>
      <w:r w:rsidRPr="00FD358D">
        <w:rPr>
          <w:rFonts w:asciiTheme="minorBidi" w:hAnsiTheme="minorBidi"/>
          <w:lang w:val="it-IT"/>
        </w:rPr>
        <w:t xml:space="preserve">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3352C5">
      <w:pPr>
        <w:widowControl w:val="0"/>
        <w:numPr>
          <w:ilvl w:val="1"/>
          <w:numId w:val="8"/>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3352C5">
      <w:pPr>
        <w:widowControl w:val="0"/>
        <w:numPr>
          <w:ilvl w:val="1"/>
          <w:numId w:val="8"/>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514C7829" w14:textId="2A43803E" w:rsidR="00473834" w:rsidRPr="00473834" w:rsidRDefault="00473834" w:rsidP="003352C5">
      <w:pPr>
        <w:widowControl w:val="0"/>
        <w:numPr>
          <w:ilvl w:val="1"/>
          <w:numId w:val="8"/>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lastRenderedPageBreak/>
        <w:t>se le sentenze di condanne  sono state emesse nei confronti dei soggetti cessati di cui all’art. 80 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(Self-cleaning);</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(Self-cleaning)</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7B319FB3"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bookmarkStart w:id="0" w:name="_Hlk8048023"/>
      <w:r w:rsidRPr="00FD358D">
        <w:rPr>
          <w:rFonts w:asciiTheme="minorBidi" w:hAnsiTheme="minorBidi"/>
          <w:lang w:val="it-IT"/>
        </w:rPr>
        <w:t xml:space="preserve">di </w:t>
      </w:r>
      <w:r w:rsidR="00D329E4">
        <w:rPr>
          <w:rFonts w:asciiTheme="minorBidi" w:hAnsiTheme="minorBidi"/>
          <w:lang w:val="it-IT"/>
        </w:rPr>
        <w:t xml:space="preserve">aver ottemperato agli obblighi relativi al pagamento delle imposte e tasse </w:t>
      </w:r>
      <w:r w:rsidR="004E0AD8">
        <w:rPr>
          <w:rFonts w:asciiTheme="minorBidi" w:hAnsiTheme="minorBidi"/>
          <w:lang w:val="it-IT"/>
        </w:rPr>
        <w:t>o dei contributi previdenziali non definitivamente accertati</w:t>
      </w:r>
      <w:r w:rsidRPr="00FD358D">
        <w:rPr>
          <w:rFonts w:asciiTheme="minorBidi" w:hAnsiTheme="minorBidi"/>
          <w:lang w:val="it-IT"/>
        </w:rPr>
        <w:t>, secondo la legislazione italiana o quella dello stato di appartenenza</w:t>
      </w:r>
      <w:bookmarkEnd w:id="0"/>
      <w:r w:rsidRPr="00FD358D">
        <w:rPr>
          <w:rFonts w:asciiTheme="minorBidi" w:hAnsiTheme="minorBidi"/>
          <w:lang w:val="it-IT"/>
        </w:rPr>
        <w:t>;</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2D1BA712" w14:textId="7F28391F" w:rsidR="003A428F" w:rsidRPr="00D55E02" w:rsidRDefault="007A7247" w:rsidP="006F139F">
      <w:pPr>
        <w:widowControl w:val="0"/>
        <w:numPr>
          <w:ilvl w:val="0"/>
          <w:numId w:val="2"/>
        </w:numPr>
        <w:spacing w:line="360" w:lineRule="auto"/>
        <w:ind w:left="567" w:right="79" w:hanging="573"/>
        <w:jc w:val="both"/>
        <w:rPr>
          <w:rFonts w:asciiTheme="minorBidi" w:hAnsiTheme="minorBidi"/>
          <w:lang w:val="it-IT"/>
        </w:rPr>
      </w:pPr>
      <w:r w:rsidRPr="00D55E02">
        <w:rPr>
          <w:rFonts w:asciiTheme="minorBidi" w:hAnsiTheme="minorBidi"/>
          <w:lang w:val="it-IT"/>
        </w:rPr>
        <w:t xml:space="preserve">di non trovarsi in stato di fallimento, di liquidazione coatta, di concordato preventivo e che nei propri riguardi non è in corso un procedimento per la dichiarazione di una </w:t>
      </w:r>
      <w:r w:rsidR="0024352F" w:rsidRPr="00D55E02">
        <w:rPr>
          <w:rFonts w:asciiTheme="minorBidi" w:hAnsiTheme="minorBidi"/>
          <w:lang w:val="it-IT"/>
        </w:rPr>
        <w:t xml:space="preserve">di tali </w:t>
      </w:r>
      <w:r w:rsidRPr="00D55E02">
        <w:rPr>
          <w:rFonts w:asciiTheme="minorBidi" w:hAnsiTheme="minorBidi"/>
          <w:lang w:val="it-IT"/>
        </w:rPr>
        <w:t>situazioni, fermo restando quanto previsto dall’art. 110 del D.</w:t>
      </w:r>
      <w:r w:rsidR="003747D9" w:rsidRPr="00D55E02">
        <w:rPr>
          <w:rFonts w:asciiTheme="minorBidi" w:hAnsiTheme="minorBidi"/>
          <w:lang w:val="it-IT"/>
        </w:rPr>
        <w:t xml:space="preserve"> </w:t>
      </w:r>
      <w:r w:rsidRPr="00D55E02">
        <w:rPr>
          <w:rFonts w:asciiTheme="minorBidi" w:hAnsiTheme="minorBidi"/>
          <w:lang w:val="it-IT"/>
        </w:rPr>
        <w:t>Lgs. 50/2016</w:t>
      </w:r>
      <w:r w:rsidR="0024352F" w:rsidRPr="00D55E02">
        <w:rPr>
          <w:rFonts w:asciiTheme="minorBidi" w:hAnsiTheme="minorBidi"/>
          <w:lang w:val="it-IT"/>
        </w:rPr>
        <w:t xml:space="preserve"> e 186-bis del regio decreto 16 marzo 1942, n. 267</w:t>
      </w:r>
      <w:r w:rsidRPr="00D55E02">
        <w:rPr>
          <w:rFonts w:asciiTheme="minorBidi" w:hAnsiTheme="minorBidi"/>
          <w:lang w:val="it-IT"/>
        </w:rPr>
        <w:t>;</w:t>
      </w:r>
    </w:p>
    <w:p w14:paraId="4ADA5A9E" w14:textId="77777777" w:rsidR="00823EBA" w:rsidRPr="000E7DA2" w:rsidRDefault="00FD6642"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di non aver commesso gravi illeciti professionali, tali da rendere dubbia la propria integrità o affidabilità</w:t>
      </w:r>
      <w:r w:rsidR="00823EBA" w:rsidRPr="000E7DA2">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determinare con la propria partecipazione alla gara una distorsione della concorrenza derivante dal precedente coinvolgimento nella preparazione della procedura d'appalto di cui </w:t>
      </w:r>
      <w:r w:rsidRPr="00FD358D">
        <w:rPr>
          <w:rFonts w:asciiTheme="minorBidi" w:hAnsiTheme="minorBidi"/>
          <w:lang w:val="it-IT"/>
        </w:rPr>
        <w:lastRenderedPageBreak/>
        <w:t>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 xml:space="preserve">gs. del 2001, n. 165 </w:t>
      </w:r>
      <w:r w:rsidRPr="00FD358D">
        <w:rPr>
          <w:rFonts w:asciiTheme="minorBidi" w:hAnsiTheme="minorBidi"/>
          <w:lang w:val="it-IT"/>
        </w:rPr>
        <w:lastRenderedPageBreak/>
        <w:t>(ovvero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1AC88B27" w:rsidR="00AB73B9" w:rsidRPr="00355185" w:rsidRDefault="005A64C5" w:rsidP="006F139F">
      <w:pPr>
        <w:widowControl w:val="0"/>
        <w:numPr>
          <w:ilvl w:val="0"/>
          <w:numId w:val="2"/>
        </w:numPr>
        <w:spacing w:line="360" w:lineRule="auto"/>
        <w:ind w:left="567" w:right="79" w:hanging="573"/>
        <w:jc w:val="both"/>
        <w:rPr>
          <w:rFonts w:asciiTheme="minorBidi" w:hAnsiTheme="minorBidi"/>
          <w:lang w:val="it-IT"/>
        </w:rPr>
      </w:pPr>
      <w:r w:rsidRPr="00355185">
        <w:rPr>
          <w:rFonts w:asciiTheme="minorBidi" w:hAnsiTheme="minorBidi"/>
          <w:lang w:val="it-IT"/>
        </w:rPr>
        <w:sym w:font="Webdings" w:char="F063"/>
      </w:r>
      <w:r w:rsidR="00AB73B9" w:rsidRPr="00355185">
        <w:rPr>
          <w:rFonts w:asciiTheme="minorBidi" w:hAnsiTheme="minorBidi"/>
          <w:lang w:val="it-IT"/>
        </w:rPr>
        <w:t xml:space="preserve"> di essere in possesso di attestazione di qualificazione n. </w:t>
      </w:r>
      <w:r w:rsidRPr="00355185">
        <w:rPr>
          <w:rFonts w:asciiTheme="minorBidi" w:hAnsiTheme="minorBidi"/>
          <w:lang w:val="it-IT"/>
        </w:rPr>
        <w:t>______</w:t>
      </w:r>
      <w:r w:rsidR="00AB73B9" w:rsidRPr="00355185">
        <w:rPr>
          <w:rFonts w:asciiTheme="minorBidi" w:hAnsiTheme="minorBidi"/>
          <w:lang w:val="it-IT"/>
        </w:rPr>
        <w:t>__</w:t>
      </w:r>
      <w:r w:rsidR="007825BF" w:rsidRPr="00355185">
        <w:rPr>
          <w:rFonts w:asciiTheme="minorBidi" w:hAnsiTheme="minorBidi"/>
          <w:lang w:val="it-IT"/>
        </w:rPr>
        <w:t>_____</w:t>
      </w:r>
      <w:r w:rsidR="00AB73B9" w:rsidRPr="00355185">
        <w:rPr>
          <w:rFonts w:asciiTheme="minorBidi" w:hAnsiTheme="minorBidi"/>
          <w:lang w:val="it-IT"/>
        </w:rPr>
        <w:t>____</w:t>
      </w:r>
      <w:r w:rsidR="003806FA" w:rsidRPr="00355185">
        <w:rPr>
          <w:rFonts w:asciiTheme="minorBidi" w:hAnsiTheme="minorBidi"/>
          <w:lang w:val="it-IT"/>
        </w:rPr>
        <w:t xml:space="preserve"> sc</w:t>
      </w:r>
      <w:r w:rsidR="00AB73B9" w:rsidRPr="00355185">
        <w:rPr>
          <w:rFonts w:asciiTheme="minorBidi" w:hAnsiTheme="minorBidi"/>
          <w:lang w:val="it-IT"/>
        </w:rPr>
        <w:t>adenza</w:t>
      </w:r>
      <w:r w:rsidR="007825BF" w:rsidRPr="00355185">
        <w:rPr>
          <w:rFonts w:asciiTheme="minorBidi" w:hAnsiTheme="minorBidi"/>
          <w:lang w:val="it-IT"/>
        </w:rPr>
        <w:t xml:space="preserve"> </w:t>
      </w:r>
      <w:r w:rsidR="009F7F66" w:rsidRPr="00355185">
        <w:rPr>
          <w:rFonts w:asciiTheme="minorBidi" w:hAnsiTheme="minorBidi"/>
          <w:lang w:val="it-IT"/>
        </w:rPr>
        <w:t xml:space="preserve">triennale </w:t>
      </w:r>
      <w:r w:rsidR="007825BF" w:rsidRPr="00355185">
        <w:rPr>
          <w:rFonts w:asciiTheme="minorBidi" w:hAnsiTheme="minorBidi"/>
          <w:lang w:val="it-IT"/>
        </w:rPr>
        <w:t>________</w:t>
      </w:r>
      <w:r w:rsidR="00AB73B9" w:rsidRPr="00355185">
        <w:rPr>
          <w:rFonts w:asciiTheme="minorBidi" w:hAnsiTheme="minorBidi"/>
          <w:lang w:val="it-IT"/>
        </w:rPr>
        <w:t>______</w:t>
      </w:r>
      <w:r w:rsidR="009F7F66" w:rsidRPr="00355185">
        <w:rPr>
          <w:rFonts w:asciiTheme="minorBidi" w:hAnsiTheme="minorBidi"/>
          <w:lang w:val="it-IT"/>
        </w:rPr>
        <w:t xml:space="preserve"> (se in fase di rinnovo indicare la data di richiesta di avvio della</w:t>
      </w:r>
      <w:r w:rsidRPr="00355185">
        <w:rPr>
          <w:rFonts w:asciiTheme="minorBidi" w:hAnsiTheme="minorBidi"/>
          <w:lang w:val="it-IT"/>
        </w:rPr>
        <w:t xml:space="preserve"> procedura __________________________</w:t>
      </w:r>
      <w:r w:rsidR="006D6BD7" w:rsidRPr="00355185">
        <w:rPr>
          <w:rFonts w:asciiTheme="minorBidi" w:hAnsiTheme="minorBidi"/>
          <w:lang w:val="it-IT"/>
        </w:rPr>
        <w:t xml:space="preserve"> </w:t>
      </w:r>
      <w:r w:rsidR="009F7F66" w:rsidRPr="00355185">
        <w:rPr>
          <w:rFonts w:asciiTheme="minorBidi" w:hAnsiTheme="minorBidi"/>
          <w:lang w:val="it-IT"/>
        </w:rPr>
        <w:t>ed allegare copia del contratto)</w:t>
      </w:r>
      <w:r w:rsidR="003806FA" w:rsidRPr="00355185">
        <w:rPr>
          <w:rFonts w:asciiTheme="minorBidi" w:hAnsiTheme="minorBidi"/>
          <w:lang w:val="it-IT"/>
        </w:rPr>
        <w:t xml:space="preserve"> </w:t>
      </w:r>
      <w:r w:rsidR="009F7F66" w:rsidRPr="00355185">
        <w:rPr>
          <w:rFonts w:asciiTheme="minorBidi" w:hAnsiTheme="minorBidi"/>
          <w:lang w:val="it-IT"/>
        </w:rPr>
        <w:t>scadenza quinquennale ________________________</w:t>
      </w:r>
      <w:r w:rsidR="003806FA" w:rsidRPr="00355185">
        <w:rPr>
          <w:rFonts w:asciiTheme="minorBidi" w:hAnsiTheme="minorBidi"/>
          <w:lang w:val="it-IT"/>
        </w:rPr>
        <w:t xml:space="preserve"> </w:t>
      </w:r>
      <w:r w:rsidR="009E4AFB" w:rsidRPr="00355185">
        <w:rPr>
          <w:rFonts w:asciiTheme="minorBidi" w:hAnsiTheme="minorBidi"/>
          <w:lang w:val="it-IT"/>
        </w:rPr>
        <w:t>C</w:t>
      </w:r>
      <w:r w:rsidR="00AB73B9" w:rsidRPr="00355185">
        <w:rPr>
          <w:rFonts w:asciiTheme="minorBidi" w:hAnsiTheme="minorBidi"/>
          <w:lang w:val="it-IT"/>
        </w:rPr>
        <w:t>ategoria</w:t>
      </w:r>
      <w:r w:rsidR="007825BF" w:rsidRPr="00355185">
        <w:rPr>
          <w:rFonts w:asciiTheme="minorBidi" w:hAnsiTheme="minorBidi"/>
          <w:lang w:val="it-IT"/>
        </w:rPr>
        <w:t xml:space="preserve"> </w:t>
      </w:r>
      <w:r w:rsidR="009E4AFB" w:rsidRPr="00355185">
        <w:rPr>
          <w:rFonts w:asciiTheme="minorBidi" w:hAnsiTheme="minorBidi"/>
          <w:lang w:val="it-IT"/>
        </w:rPr>
        <w:t>OG1</w:t>
      </w:r>
      <w:r w:rsidR="007825BF" w:rsidRPr="00355185">
        <w:rPr>
          <w:rFonts w:asciiTheme="minorBidi" w:hAnsiTheme="minorBidi"/>
          <w:lang w:val="it-IT"/>
        </w:rPr>
        <w:t xml:space="preserve"> </w:t>
      </w:r>
      <w:r w:rsidR="00AB73B9" w:rsidRPr="00355185">
        <w:rPr>
          <w:rFonts w:asciiTheme="minorBidi" w:hAnsiTheme="minorBidi"/>
          <w:lang w:val="it-IT"/>
        </w:rPr>
        <w:t>classifica</w:t>
      </w:r>
      <w:r w:rsidR="007825BF" w:rsidRPr="00355185">
        <w:rPr>
          <w:rFonts w:asciiTheme="minorBidi" w:hAnsiTheme="minorBidi"/>
          <w:lang w:val="it-IT"/>
        </w:rPr>
        <w:t xml:space="preserve"> ____</w:t>
      </w:r>
      <w:r w:rsidR="00AB73B9" w:rsidRPr="00355185">
        <w:rPr>
          <w:rFonts w:asciiTheme="minorBidi" w:hAnsiTheme="minorBidi"/>
          <w:lang w:val="it-IT"/>
        </w:rPr>
        <w:t>_____</w:t>
      </w:r>
      <w:r w:rsidR="007825BF" w:rsidRPr="00355185">
        <w:rPr>
          <w:rFonts w:asciiTheme="minorBidi" w:hAnsiTheme="minorBidi"/>
          <w:lang w:val="it-IT"/>
        </w:rPr>
        <w:t xml:space="preserve"> </w:t>
      </w:r>
      <w:r w:rsidR="00AB73B9" w:rsidRPr="00355185">
        <w:rPr>
          <w:rFonts w:asciiTheme="minorBidi" w:hAnsiTheme="minorBidi"/>
          <w:lang w:val="it-IT"/>
        </w:rPr>
        <w:t>rilasciata da una SOA regolarmente autorizzata</w:t>
      </w:r>
      <w:r w:rsidR="002802F5" w:rsidRPr="00355185">
        <w:rPr>
          <w:rFonts w:asciiTheme="minorBidi" w:hAnsiTheme="minorBidi"/>
          <w:lang w:val="it-IT"/>
        </w:rPr>
        <w:t xml:space="preserve"> e in corso di validità</w:t>
      </w:r>
      <w:r w:rsidR="00AB73B9" w:rsidRPr="00355185">
        <w:rPr>
          <w:rFonts w:asciiTheme="minorBidi" w:hAnsiTheme="minorBidi"/>
          <w:lang w:val="it-IT"/>
        </w:rPr>
        <w:t>;</w:t>
      </w:r>
    </w:p>
    <w:p w14:paraId="451EB238" w14:textId="1A8F1FED" w:rsidR="006D4362" w:rsidRDefault="006D4362" w:rsidP="006D4362">
      <w:pPr>
        <w:widowControl w:val="0"/>
        <w:numPr>
          <w:ilvl w:val="0"/>
          <w:numId w:val="2"/>
        </w:numPr>
        <w:spacing w:line="360" w:lineRule="auto"/>
        <w:ind w:left="567" w:right="79" w:hanging="573"/>
        <w:jc w:val="both"/>
        <w:rPr>
          <w:rFonts w:ascii="Arial" w:hAnsi="Arial" w:cs="Arial"/>
          <w:lang w:val="it-IT"/>
        </w:rPr>
      </w:pPr>
      <w:r w:rsidRPr="00A75518">
        <w:rPr>
          <w:rFonts w:asciiTheme="minorBidi" w:hAnsiTheme="minorBidi"/>
          <w:lang w:val="it-IT"/>
        </w:rPr>
        <w:sym w:font="Webdings" w:char="F063"/>
      </w:r>
      <w:r w:rsidRPr="00A75518">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w:t>
      </w:r>
      <w:r w:rsidR="006D6BD7">
        <w:rPr>
          <w:rFonts w:asciiTheme="minorBidi" w:hAnsiTheme="minorBidi"/>
          <w:lang w:val="it-IT"/>
        </w:rPr>
        <w:t xml:space="preserve"> </w:t>
      </w:r>
      <w:r w:rsidRPr="00A75518">
        <w:rPr>
          <w:rFonts w:asciiTheme="minorBidi" w:hAnsiTheme="minorBidi"/>
          <w:lang w:val="it-IT"/>
        </w:rPr>
        <w:t>ed allegare copia del contratto) scadenza quinquennale ________________________ Categoria O</w:t>
      </w:r>
      <w:r>
        <w:rPr>
          <w:rFonts w:asciiTheme="minorBidi" w:hAnsiTheme="minorBidi"/>
          <w:lang w:val="it-IT"/>
        </w:rPr>
        <w:t>S28</w:t>
      </w:r>
      <w:r w:rsidRPr="00A75518">
        <w:rPr>
          <w:rFonts w:asciiTheme="minorBidi" w:hAnsiTheme="minorBidi"/>
          <w:lang w:val="it-IT"/>
        </w:rPr>
        <w:t xml:space="preserve"> classifica _________ rilasciata da una SOA </w:t>
      </w:r>
      <w:r w:rsidRPr="003352C5">
        <w:rPr>
          <w:rFonts w:ascii="Arial" w:hAnsi="Arial" w:cs="Arial"/>
          <w:lang w:val="it-IT"/>
        </w:rPr>
        <w:t>regolarmente autorizzata e in corso di validità</w:t>
      </w:r>
      <w:r>
        <w:rPr>
          <w:rFonts w:ascii="Arial" w:hAnsi="Arial" w:cs="Arial"/>
          <w:lang w:val="it-IT"/>
        </w:rPr>
        <w:t>;</w:t>
      </w:r>
    </w:p>
    <w:p w14:paraId="527B57D0" w14:textId="3753D24B" w:rsidR="006D4362" w:rsidRPr="006D4362" w:rsidRDefault="006D4362" w:rsidP="006D4362">
      <w:pPr>
        <w:widowControl w:val="0"/>
        <w:spacing w:line="360" w:lineRule="auto"/>
        <w:ind w:left="-6" w:right="79"/>
        <w:jc w:val="center"/>
        <w:rPr>
          <w:rFonts w:ascii="Arial" w:hAnsi="Arial" w:cs="Arial"/>
          <w:b/>
          <w:lang w:val="it-IT"/>
        </w:rPr>
      </w:pPr>
      <w:r w:rsidRPr="006D4362">
        <w:rPr>
          <w:rFonts w:asciiTheme="minorBidi" w:hAnsiTheme="minorBidi"/>
          <w:b/>
          <w:lang w:val="it-IT"/>
        </w:rPr>
        <w:t>OVVERO</w:t>
      </w:r>
    </w:p>
    <w:p w14:paraId="5EBC952A" w14:textId="044B081D" w:rsidR="0071435C" w:rsidRPr="006D4362" w:rsidRDefault="003352C5" w:rsidP="00355185">
      <w:pPr>
        <w:pStyle w:val="Paragrafoelenco"/>
        <w:widowControl w:val="0"/>
        <w:numPr>
          <w:ilvl w:val="2"/>
          <w:numId w:val="4"/>
        </w:numPr>
        <w:tabs>
          <w:tab w:val="left" w:pos="993"/>
        </w:tabs>
        <w:spacing w:line="360" w:lineRule="auto"/>
        <w:ind w:left="993" w:right="74" w:hanging="426"/>
        <w:jc w:val="both"/>
        <w:rPr>
          <w:rFonts w:ascii="Arial" w:hAnsi="Arial" w:cs="Arial"/>
          <w:color w:val="000000"/>
          <w:spacing w:val="-4"/>
          <w:w w:val="105"/>
          <w:lang w:val="it-IT"/>
        </w:rPr>
      </w:pPr>
      <w:r w:rsidRPr="006D4362">
        <w:rPr>
          <w:rFonts w:ascii="Arial" w:hAnsi="Arial" w:cs="Arial"/>
          <w:bCs/>
          <w:iCs/>
          <w:lang w:val="it-IT"/>
        </w:rPr>
        <w:t xml:space="preserve">di essere in possesso </w:t>
      </w:r>
      <w:r w:rsidRPr="006D4362">
        <w:rPr>
          <w:rFonts w:ascii="Arial" w:hAnsi="Arial" w:cs="Arial"/>
          <w:lang w:val="it-IT"/>
        </w:rPr>
        <w:t xml:space="preserve">dei </w:t>
      </w:r>
      <w:r w:rsidR="0071435C" w:rsidRPr="006D4362">
        <w:rPr>
          <w:rFonts w:ascii="Arial" w:hAnsi="Arial" w:cs="Arial"/>
          <w:lang w:val="it-IT"/>
        </w:rPr>
        <w:t>seguenti requisiti</w:t>
      </w:r>
      <w:r w:rsidR="006D4362" w:rsidRPr="006D4362">
        <w:rPr>
          <w:rFonts w:ascii="Arial" w:hAnsi="Arial" w:cs="Arial"/>
          <w:lang w:val="it-IT"/>
        </w:rPr>
        <w:t xml:space="preserve">, </w:t>
      </w:r>
      <w:r w:rsidR="0071435C" w:rsidRPr="006D4362">
        <w:rPr>
          <w:rFonts w:ascii="Arial" w:hAnsi="Arial" w:cs="Arial"/>
          <w:color w:val="000000"/>
          <w:spacing w:val="-4"/>
          <w:w w:val="105"/>
          <w:lang w:val="it-IT"/>
        </w:rPr>
        <w:t>per la categoria scorporabile OS28 a qualificazione obbligatoria (superiore al 10%):</w:t>
      </w:r>
    </w:p>
    <w:p w14:paraId="0A68CFB4" w14:textId="586B6E45" w:rsidR="0071435C" w:rsidRDefault="0071435C" w:rsidP="006D4362">
      <w:pPr>
        <w:pStyle w:val="Paragrafoelenco"/>
        <w:widowControl w:val="0"/>
        <w:numPr>
          <w:ilvl w:val="0"/>
          <w:numId w:val="9"/>
        </w:numPr>
        <w:tabs>
          <w:tab w:val="left" w:pos="1418"/>
        </w:tabs>
        <w:spacing w:line="360" w:lineRule="auto"/>
        <w:ind w:left="1418" w:right="74" w:hanging="425"/>
        <w:jc w:val="both"/>
        <w:rPr>
          <w:rFonts w:ascii="Arial" w:hAnsi="Arial" w:cs="Arial"/>
          <w:lang w:val="it-IT"/>
        </w:rPr>
      </w:pPr>
      <w:r>
        <w:rPr>
          <w:rFonts w:ascii="Arial" w:hAnsi="Arial" w:cs="Arial"/>
          <w:lang w:val="it-IT"/>
        </w:rPr>
        <w:t>Importo dei lavori analoghi, eseguiti direttamente nel quinquennio antecedente la data del bando di gara, per un importo non inferiore ad € 117.120,28;</w:t>
      </w:r>
    </w:p>
    <w:p w14:paraId="50964192" w14:textId="59806ADA" w:rsidR="006D4362" w:rsidRDefault="006D4362" w:rsidP="006D4362">
      <w:pPr>
        <w:pStyle w:val="Paragrafoelenco"/>
        <w:widowControl w:val="0"/>
        <w:numPr>
          <w:ilvl w:val="0"/>
          <w:numId w:val="9"/>
        </w:numPr>
        <w:tabs>
          <w:tab w:val="left" w:pos="1418"/>
        </w:tabs>
        <w:spacing w:line="360" w:lineRule="auto"/>
        <w:ind w:left="1418" w:right="74" w:hanging="425"/>
        <w:jc w:val="both"/>
        <w:rPr>
          <w:rFonts w:ascii="Arial" w:hAnsi="Arial" w:cs="Arial"/>
          <w:lang w:val="it-IT"/>
        </w:rPr>
      </w:pPr>
      <w:r>
        <w:rPr>
          <w:rFonts w:ascii="Arial" w:hAnsi="Arial" w:cs="Arial"/>
          <w:lang w:val="it-IT"/>
        </w:rPr>
        <w:t>c</w:t>
      </w:r>
      <w:r w:rsidR="0071435C">
        <w:rPr>
          <w:rFonts w:ascii="Arial" w:hAnsi="Arial" w:cs="Arial"/>
          <w:lang w:val="it-IT"/>
        </w:rPr>
        <w:t xml:space="preserve">osto complessivo sostenuto per il personale </w:t>
      </w:r>
      <w:r>
        <w:rPr>
          <w:rFonts w:ascii="Arial" w:hAnsi="Arial" w:cs="Arial"/>
          <w:lang w:val="it-IT"/>
        </w:rPr>
        <w:t>dipendente non inferiore al 15% dell’importo dei lavori eseguiti nel quinquennio antecedente la data del bando di gara;</w:t>
      </w:r>
    </w:p>
    <w:p w14:paraId="64D6F89F" w14:textId="4C2719B6" w:rsidR="006D4362" w:rsidRDefault="006D4362" w:rsidP="006D4362">
      <w:pPr>
        <w:pStyle w:val="Paragrafoelenco"/>
        <w:widowControl w:val="0"/>
        <w:numPr>
          <w:ilvl w:val="0"/>
          <w:numId w:val="9"/>
        </w:numPr>
        <w:tabs>
          <w:tab w:val="left" w:pos="1418"/>
        </w:tabs>
        <w:spacing w:line="360" w:lineRule="auto"/>
        <w:ind w:left="1418" w:right="74" w:hanging="425"/>
        <w:jc w:val="both"/>
        <w:rPr>
          <w:rFonts w:ascii="Arial" w:hAnsi="Arial" w:cs="Arial"/>
          <w:lang w:val="it-IT"/>
        </w:rPr>
      </w:pPr>
      <w:r>
        <w:rPr>
          <w:rFonts w:ascii="Arial" w:hAnsi="Arial" w:cs="Arial"/>
          <w:lang w:val="it-IT"/>
        </w:rPr>
        <w:t>possesso di adeguata attrezzatura tecnica per l’esecuzione dei lavori oggetto del bando di gara e relativa elencazione.</w:t>
      </w:r>
    </w:p>
    <w:p w14:paraId="4845665C" w14:textId="7CC2DBC3" w:rsidR="00355185" w:rsidRPr="00355185" w:rsidRDefault="00355185" w:rsidP="00355185">
      <w:pPr>
        <w:pStyle w:val="Paragrafoelenco"/>
        <w:widowControl w:val="0"/>
        <w:numPr>
          <w:ilvl w:val="0"/>
          <w:numId w:val="2"/>
        </w:numPr>
        <w:spacing w:line="360" w:lineRule="auto"/>
        <w:ind w:right="79" w:hanging="502"/>
        <w:jc w:val="both"/>
        <w:rPr>
          <w:rFonts w:ascii="Arial" w:hAnsi="Arial" w:cs="Arial"/>
          <w:lang w:val="it-IT"/>
        </w:rPr>
      </w:pPr>
      <w:r w:rsidRPr="00355185">
        <w:rPr>
          <w:rFonts w:asciiTheme="minorBidi" w:hAnsiTheme="minorBidi"/>
          <w:lang w:val="it-IT"/>
        </w:rPr>
        <w:t>di essere in possesso di a</w:t>
      </w:r>
      <w:r>
        <w:rPr>
          <w:rFonts w:asciiTheme="minorBidi" w:hAnsiTheme="minorBidi"/>
          <w:lang w:val="it-IT"/>
        </w:rPr>
        <w:t>bilitazione ai sensi del D.M. 37/2008;</w:t>
      </w:r>
    </w:p>
    <w:p w14:paraId="2F668E5E" w14:textId="77777777" w:rsidR="006D4362" w:rsidRDefault="006D4362" w:rsidP="006D4362">
      <w:pPr>
        <w:widowControl w:val="0"/>
        <w:tabs>
          <w:tab w:val="left" w:pos="567"/>
        </w:tabs>
        <w:spacing w:line="360" w:lineRule="auto"/>
        <w:ind w:left="567" w:right="79" w:hanging="567"/>
        <w:jc w:val="both"/>
        <w:rPr>
          <w:rFonts w:ascii="Arial" w:hAnsi="Arial" w:cs="Arial"/>
          <w:lang w:val="it-IT"/>
        </w:rPr>
      </w:pPr>
      <w:r>
        <w:rPr>
          <w:rFonts w:ascii="Arial" w:hAnsi="Arial" w:cs="Arial"/>
          <w:lang w:val="it-IT"/>
        </w:rPr>
        <w:t>28)</w:t>
      </w:r>
      <w:r>
        <w:rPr>
          <w:rFonts w:ascii="Arial" w:hAnsi="Arial" w:cs="Arial"/>
          <w:lang w:val="it-IT"/>
        </w:rPr>
        <w:tab/>
      </w:r>
      <w:r w:rsidR="004A2BE3" w:rsidRPr="003352C5">
        <w:rPr>
          <w:rFonts w:ascii="Arial" w:hAnsi="Arial" w:cs="Arial"/>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10C68179" w14:textId="77777777" w:rsidR="006D4362" w:rsidRDefault="006D4362" w:rsidP="006D4362">
      <w:pPr>
        <w:widowControl w:val="0"/>
        <w:tabs>
          <w:tab w:val="left" w:pos="567"/>
        </w:tabs>
        <w:spacing w:line="360" w:lineRule="auto"/>
        <w:ind w:left="567" w:right="79" w:hanging="567"/>
        <w:jc w:val="both"/>
        <w:rPr>
          <w:rFonts w:ascii="Arial" w:hAnsi="Arial" w:cs="Arial"/>
          <w:lang w:val="it-IT"/>
        </w:rPr>
      </w:pPr>
      <w:r>
        <w:rPr>
          <w:rFonts w:ascii="Arial" w:hAnsi="Arial" w:cs="Arial"/>
          <w:lang w:val="it-IT"/>
        </w:rPr>
        <w:lastRenderedPageBreak/>
        <w:t>29)</w:t>
      </w:r>
      <w:r>
        <w:rPr>
          <w:rFonts w:ascii="Arial" w:hAnsi="Arial" w:cs="Arial"/>
          <w:lang w:val="it-IT"/>
        </w:rPr>
        <w:tab/>
      </w:r>
      <w:r w:rsidR="00B90A6B" w:rsidRPr="003352C5">
        <w:rPr>
          <w:rFonts w:ascii="Arial" w:hAnsi="Arial" w:cs="Arial"/>
          <w:lang w:val="it-IT"/>
        </w:rPr>
        <w:t>d</w:t>
      </w:r>
      <w:r w:rsidR="00857E50" w:rsidRPr="003352C5">
        <w:rPr>
          <w:rFonts w:ascii="Arial" w:hAnsi="Arial" w:cs="Arial"/>
          <w:lang w:val="it-IT"/>
        </w:rPr>
        <w:t>i rispettare gli obblighi in materia ambientale, sociale, e del lavoro stabiliti dalla normativa europea e nazionale, dai contratti collettivi o dalle disposizioni internazionali elencate nell'</w:t>
      </w:r>
      <w:r w:rsidR="009C6C0B" w:rsidRPr="003352C5">
        <w:rPr>
          <w:rFonts w:ascii="Arial" w:hAnsi="Arial" w:cs="Arial"/>
          <w:lang w:val="it-IT"/>
        </w:rPr>
        <w:t>a</w:t>
      </w:r>
      <w:r w:rsidR="00857E50" w:rsidRPr="003352C5">
        <w:rPr>
          <w:rFonts w:ascii="Arial" w:hAnsi="Arial" w:cs="Arial"/>
          <w:lang w:val="it-IT"/>
        </w:rPr>
        <w:t>ll</w:t>
      </w:r>
      <w:r w:rsidR="00B8031B" w:rsidRPr="003352C5">
        <w:rPr>
          <w:rFonts w:ascii="Arial" w:hAnsi="Arial" w:cs="Arial"/>
          <w:lang w:val="it-IT"/>
        </w:rPr>
        <w:t>egato</w:t>
      </w:r>
      <w:r w:rsidR="00857E50" w:rsidRPr="003352C5">
        <w:rPr>
          <w:rFonts w:ascii="Arial" w:hAnsi="Arial" w:cs="Arial"/>
          <w:lang w:val="it-IT"/>
        </w:rPr>
        <w:t xml:space="preserve"> X del D.</w:t>
      </w:r>
      <w:r w:rsidR="009E4AFB" w:rsidRPr="003352C5">
        <w:rPr>
          <w:rFonts w:ascii="Arial" w:hAnsi="Arial" w:cs="Arial"/>
          <w:lang w:val="it-IT"/>
        </w:rPr>
        <w:t xml:space="preserve"> </w:t>
      </w:r>
      <w:r w:rsidR="00857E50" w:rsidRPr="003352C5">
        <w:rPr>
          <w:rFonts w:ascii="Arial" w:hAnsi="Arial" w:cs="Arial"/>
          <w:lang w:val="it-IT"/>
        </w:rPr>
        <w:t>Lgs. 50/2016;</w:t>
      </w:r>
    </w:p>
    <w:p w14:paraId="1AD94421" w14:textId="77777777" w:rsidR="000C38D7" w:rsidRDefault="006D4362" w:rsidP="000C38D7">
      <w:pPr>
        <w:widowControl w:val="0"/>
        <w:tabs>
          <w:tab w:val="left" w:pos="567"/>
        </w:tabs>
        <w:spacing w:line="360" w:lineRule="auto"/>
        <w:ind w:left="567" w:right="79" w:hanging="567"/>
        <w:jc w:val="both"/>
        <w:rPr>
          <w:rFonts w:ascii="Arial" w:hAnsi="Arial" w:cs="Arial"/>
          <w:lang w:val="it-IT"/>
        </w:rPr>
      </w:pPr>
      <w:r>
        <w:rPr>
          <w:rFonts w:ascii="Arial" w:hAnsi="Arial" w:cs="Arial"/>
          <w:lang w:val="it-IT"/>
        </w:rPr>
        <w:t>30)</w:t>
      </w:r>
      <w:r>
        <w:rPr>
          <w:rFonts w:ascii="Arial" w:hAnsi="Arial" w:cs="Arial"/>
          <w:lang w:val="it-IT"/>
        </w:rPr>
        <w:tab/>
      </w:r>
      <w:r w:rsidR="006E4081" w:rsidRPr="003352C5">
        <w:rPr>
          <w:rFonts w:ascii="Arial" w:eastAsia="Times New Roman" w:hAnsi="Arial" w:cs="Arial"/>
          <w:lang w:val="it-IT" w:eastAsia="it-IT"/>
        </w:rPr>
        <w:t xml:space="preserve">di aver esaminato tutti gli elaborati progettuali e  di essersi recati sul luogo di esecuzione dei lavori, per conoscere lo stato dei luoghi e </w:t>
      </w:r>
      <w:r w:rsidR="00857E50" w:rsidRPr="003352C5">
        <w:rPr>
          <w:rFonts w:ascii="Arial" w:hAnsi="Arial" w:cs="Arial"/>
          <w:lang w:val="it-IT"/>
        </w:rPr>
        <w:t>di aver tenuto conto nella formazione dell'offerta, degli oneri previsti per i piani della sicurezza fisica per i lavoratori (D.</w:t>
      </w:r>
      <w:r w:rsidR="00797605" w:rsidRPr="003352C5">
        <w:rPr>
          <w:rFonts w:ascii="Arial" w:hAnsi="Arial" w:cs="Arial"/>
          <w:lang w:val="it-IT"/>
        </w:rPr>
        <w:t xml:space="preserve"> L</w:t>
      </w:r>
      <w:r w:rsidR="00857E50" w:rsidRPr="003352C5">
        <w:rPr>
          <w:rFonts w:ascii="Arial" w:hAnsi="Arial" w:cs="Arial"/>
          <w:lang w:val="it-IT"/>
        </w:rPr>
        <w:t>gs 81/2008 s.m.i)</w:t>
      </w:r>
      <w:r w:rsidR="00711141" w:rsidRPr="003352C5">
        <w:rPr>
          <w:rFonts w:ascii="Arial" w:hAnsi="Arial" w:cs="Arial"/>
          <w:lang w:val="it-IT"/>
        </w:rPr>
        <w:t>;</w:t>
      </w:r>
    </w:p>
    <w:p w14:paraId="758F291A" w14:textId="2CA32540" w:rsidR="00E6793F" w:rsidRPr="00A75518" w:rsidRDefault="000C38D7" w:rsidP="000C38D7">
      <w:pPr>
        <w:widowControl w:val="0"/>
        <w:tabs>
          <w:tab w:val="left" w:pos="567"/>
        </w:tabs>
        <w:spacing w:line="360" w:lineRule="auto"/>
        <w:ind w:left="567" w:right="79" w:hanging="567"/>
        <w:jc w:val="both"/>
        <w:rPr>
          <w:rFonts w:asciiTheme="minorBidi" w:hAnsiTheme="minorBidi"/>
          <w:lang w:val="it-IT"/>
        </w:rPr>
      </w:pPr>
      <w:r>
        <w:rPr>
          <w:rFonts w:ascii="Arial" w:hAnsi="Arial" w:cs="Arial"/>
          <w:lang w:val="it-IT"/>
        </w:rPr>
        <w:t>31)</w:t>
      </w:r>
      <w:r>
        <w:rPr>
          <w:rFonts w:ascii="Arial" w:hAnsi="Arial" w:cs="Arial"/>
          <w:lang w:val="it-IT"/>
        </w:rPr>
        <w:tab/>
      </w:r>
      <w:r w:rsidR="00E6793F" w:rsidRPr="003352C5">
        <w:rPr>
          <w:rFonts w:ascii="Arial" w:hAnsi="Arial" w:cs="Arial"/>
          <w:lang w:val="it-IT"/>
        </w:rPr>
        <w:t>di aver tenuto conto, nella formulazione della propria offerta, di eventuali maggiorazioni per</w:t>
      </w:r>
      <w:r w:rsidR="00E6793F" w:rsidRPr="00FD358D">
        <w:rPr>
          <w:rFonts w:asciiTheme="minorBidi" w:hAnsiTheme="minorBidi"/>
          <w:lang w:val="it-IT"/>
        </w:rPr>
        <w:t xml:space="preserve">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00E6793F" w:rsidRPr="00FD358D">
        <w:rPr>
          <w:rFonts w:asciiTheme="minorBidi" w:hAnsiTheme="minorBidi"/>
          <w:lang w:val="it-IT"/>
        </w:rPr>
        <w:t xml:space="preserve">, rinunciando fin d'ora a qualsiasi azione o eccezione in merito fatto salvo quanto </w:t>
      </w:r>
      <w:r w:rsidR="00E6793F"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38B83FBA" w:rsidR="000B1B58"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32)</w:t>
      </w:r>
      <w:r>
        <w:rPr>
          <w:rFonts w:asciiTheme="minorBidi" w:hAnsiTheme="minorBidi"/>
          <w:lang w:val="it-IT"/>
        </w:rPr>
        <w:tab/>
      </w:r>
      <w:r w:rsidR="00857E50"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00857E50"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00857E50"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3EBC0021" w:rsidR="00A83FBB"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33)</w:t>
      </w:r>
      <w:r>
        <w:rPr>
          <w:rFonts w:asciiTheme="minorBidi" w:hAnsiTheme="minorBidi"/>
          <w:lang w:val="it-IT"/>
        </w:rPr>
        <w:tab/>
      </w:r>
      <w:r w:rsidR="00857E50"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00857E50"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00857E50"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0FECC3A3" w:rsidR="006B3EA5" w:rsidRPr="00FD358D" w:rsidRDefault="00E50966" w:rsidP="00E50966">
      <w:pPr>
        <w:widowControl w:val="0"/>
        <w:tabs>
          <w:tab w:val="left" w:pos="567"/>
        </w:tabs>
        <w:spacing w:line="360" w:lineRule="auto"/>
        <w:ind w:right="79"/>
        <w:jc w:val="both"/>
        <w:rPr>
          <w:rFonts w:asciiTheme="minorBidi" w:hAnsiTheme="minorBidi"/>
          <w:lang w:val="it-IT"/>
        </w:rPr>
      </w:pPr>
      <w:r>
        <w:rPr>
          <w:rFonts w:asciiTheme="minorBidi" w:hAnsiTheme="minorBidi"/>
          <w:lang w:val="it-IT"/>
        </w:rPr>
        <w:t>34)</w:t>
      </w:r>
      <w:r>
        <w:rPr>
          <w:rFonts w:asciiTheme="minorBidi" w:hAnsiTheme="minorBidi"/>
          <w:lang w:val="it-IT"/>
        </w:rPr>
        <w:tab/>
      </w:r>
      <w:r w:rsidR="000B1B58"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D02A51" w:rsidRDefault="000B1B58" w:rsidP="00D02A51">
      <w:pPr>
        <w:widowControl w:val="0"/>
        <w:tabs>
          <w:tab w:val="left" w:leader="underscore" w:pos="2290"/>
          <w:tab w:val="right" w:leader="underscore" w:pos="8630"/>
        </w:tabs>
        <w:spacing w:line="360" w:lineRule="auto"/>
        <w:ind w:left="567"/>
        <w:jc w:val="center"/>
        <w:rPr>
          <w:rFonts w:asciiTheme="minorBidi" w:hAnsiTheme="minorBidi"/>
          <w:b/>
          <w:bCs/>
          <w:lang w:val="it-IT"/>
        </w:rPr>
      </w:pPr>
      <w:r w:rsidRPr="00D02A51">
        <w:rPr>
          <w:rFonts w:asciiTheme="minorBidi" w:hAnsiTheme="minorBidi"/>
          <w:b/>
          <w:bCs/>
          <w:lang w:val="it-IT"/>
        </w:rPr>
        <w:t>OVVERO</w:t>
      </w:r>
    </w:p>
    <w:p w14:paraId="56B1DE2A" w14:textId="77777777" w:rsidR="00857E50" w:rsidRPr="00AD182C" w:rsidRDefault="000B1B58" w:rsidP="006F139F">
      <w:pPr>
        <w:widowControl w:val="0"/>
        <w:spacing w:line="360" w:lineRule="auto"/>
        <w:ind w:left="567"/>
        <w:jc w:val="both"/>
        <w:rPr>
          <w:rFonts w:ascii="Arial" w:hAnsi="Arial" w:cs="Arial"/>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 xml:space="preserve">dei piani individuali di emersione (PIE) previsti dalla legge n. 383/2001, </w:t>
      </w:r>
      <w:r w:rsidR="00857E50" w:rsidRPr="00AD182C">
        <w:rPr>
          <w:rFonts w:ascii="Arial" w:hAnsi="Arial" w:cs="Arial"/>
          <w:color w:val="000000"/>
          <w:w w:val="105"/>
          <w:lang w:val="it-IT"/>
        </w:rPr>
        <w:t>dando atto che gli stessi si sono conclusi;</w:t>
      </w:r>
    </w:p>
    <w:p w14:paraId="00A4E1BB" w14:textId="42E33AC7" w:rsidR="00565B8B" w:rsidRPr="00AD182C" w:rsidRDefault="00E50966" w:rsidP="00E50966">
      <w:pPr>
        <w:widowControl w:val="0"/>
        <w:tabs>
          <w:tab w:val="left" w:pos="567"/>
        </w:tabs>
        <w:spacing w:line="360" w:lineRule="auto"/>
        <w:ind w:left="567" w:right="79" w:hanging="567"/>
        <w:jc w:val="both"/>
        <w:rPr>
          <w:rFonts w:ascii="Arial" w:hAnsi="Arial" w:cs="Arial"/>
          <w:lang w:val="it-IT"/>
        </w:rPr>
      </w:pPr>
      <w:r>
        <w:rPr>
          <w:rFonts w:asciiTheme="minorBidi" w:eastAsia="Calibri" w:hAnsiTheme="minorBidi"/>
          <w:color w:val="000000"/>
          <w:w w:val="105"/>
          <w:lang w:val="it-IT"/>
        </w:rPr>
        <w:t>35)</w:t>
      </w:r>
      <w:r>
        <w:rPr>
          <w:rFonts w:asciiTheme="minorBidi" w:eastAsia="Calibri" w:hAnsiTheme="minorBidi"/>
          <w:color w:val="000000"/>
          <w:w w:val="105"/>
          <w:lang w:val="it-IT"/>
        </w:rPr>
        <w:tab/>
      </w:r>
      <w:r w:rsidR="00D02A51" w:rsidRPr="00FD358D">
        <w:rPr>
          <w:rFonts w:asciiTheme="minorBidi" w:eastAsia="Calibri" w:hAnsiTheme="minorBidi"/>
          <w:color w:val="000000"/>
          <w:w w:val="105"/>
          <w:lang w:val="it-IT"/>
        </w:rPr>
        <w:sym w:font="Webdings" w:char="F063"/>
      </w:r>
      <w:r w:rsidR="00D02A51" w:rsidRPr="00FD358D">
        <w:rPr>
          <w:rFonts w:asciiTheme="minorBidi" w:eastAsia="Calibri" w:hAnsiTheme="minorBidi"/>
          <w:color w:val="000000"/>
          <w:w w:val="105"/>
          <w:lang w:val="it-IT"/>
        </w:rPr>
        <w:t xml:space="preserve"> </w:t>
      </w:r>
      <w:r w:rsidR="00565B8B" w:rsidRPr="00AD182C">
        <w:rPr>
          <w:rFonts w:ascii="Arial" w:hAnsi="Arial" w:cs="Arial"/>
          <w:lang w:val="it-IT"/>
        </w:rPr>
        <w:t>di avvalersi del subappalto</w:t>
      </w:r>
      <w:r w:rsidR="003352C5" w:rsidRPr="00AD182C">
        <w:rPr>
          <w:rFonts w:ascii="Arial" w:hAnsi="Arial" w:cs="Arial"/>
          <w:color w:val="000000"/>
          <w:spacing w:val="-2"/>
          <w:w w:val="105"/>
          <w:lang w:val="it-IT"/>
        </w:rPr>
        <w:t>, nel rispetto di quanto previsto dall’art. 105 del D. Lgs. 50/2016,</w:t>
      </w:r>
      <w:r w:rsidR="00565B8B" w:rsidRPr="00AD182C">
        <w:rPr>
          <w:rFonts w:ascii="Arial" w:hAnsi="Arial" w:cs="Arial"/>
          <w:lang w:val="it-IT"/>
        </w:rPr>
        <w:t xml:space="preserve"> per quanto riguarda le lavorazioni riconducibili alle categorie</w:t>
      </w:r>
      <w:r w:rsidR="009C6C0B" w:rsidRPr="00AD182C">
        <w:rPr>
          <w:rFonts w:ascii="Arial" w:hAnsi="Arial" w:cs="Arial"/>
          <w:lang w:val="it-IT"/>
        </w:rPr>
        <w:t>:</w:t>
      </w:r>
    </w:p>
    <w:p w14:paraId="5D5B2961" w14:textId="77777777" w:rsidR="0061598A" w:rsidRPr="00AD182C" w:rsidRDefault="0061598A" w:rsidP="0061598A">
      <w:pPr>
        <w:widowControl w:val="0"/>
        <w:spacing w:line="360" w:lineRule="auto"/>
        <w:ind w:right="-1" w:firstLine="567"/>
        <w:jc w:val="both"/>
        <w:rPr>
          <w:rFonts w:ascii="Arial" w:hAnsi="Arial" w:cs="Arial"/>
          <w:color w:val="000000"/>
          <w:spacing w:val="-3"/>
          <w:lang w:val="it-IT"/>
        </w:rPr>
      </w:pPr>
      <w:r w:rsidRPr="00AD182C">
        <w:rPr>
          <w:rFonts w:ascii="Arial" w:hAnsi="Arial" w:cs="Arial"/>
          <w:lang w:val="it-IT"/>
        </w:rPr>
        <w:sym w:font="Webdings" w:char="F063"/>
      </w:r>
      <w:r w:rsidRPr="00AD182C">
        <w:rPr>
          <w:rFonts w:ascii="Arial" w:hAnsi="Arial" w:cs="Arial"/>
          <w:lang w:val="it-IT"/>
        </w:rPr>
        <w:tab/>
        <w:t xml:space="preserve">opere riconducibili alla categoria </w:t>
      </w:r>
      <w:r w:rsidRPr="00AD182C">
        <w:rPr>
          <w:rFonts w:ascii="Arial" w:hAnsi="Arial" w:cs="Arial"/>
          <w:color w:val="000000"/>
          <w:spacing w:val="-3"/>
          <w:lang w:val="it-IT"/>
        </w:rPr>
        <w:t>OS28;</w:t>
      </w:r>
    </w:p>
    <w:p w14:paraId="0D4F59FE" w14:textId="77777777" w:rsidR="0061598A" w:rsidRDefault="0061598A" w:rsidP="0061598A">
      <w:pPr>
        <w:widowControl w:val="0"/>
        <w:spacing w:line="360" w:lineRule="auto"/>
        <w:ind w:right="-1" w:firstLine="567"/>
        <w:jc w:val="both"/>
        <w:rPr>
          <w:rFonts w:ascii="Arial" w:hAnsi="Arial" w:cs="Arial"/>
          <w:color w:val="000000"/>
          <w:spacing w:val="-3"/>
          <w:lang w:val="it-IT"/>
        </w:rPr>
      </w:pPr>
      <w:r w:rsidRPr="00AD182C">
        <w:rPr>
          <w:rFonts w:ascii="Arial" w:hAnsi="Arial" w:cs="Arial"/>
          <w:lang w:val="it-IT"/>
        </w:rPr>
        <w:sym w:font="Webdings" w:char="F063"/>
      </w:r>
      <w:r w:rsidRPr="00AD182C">
        <w:rPr>
          <w:rFonts w:ascii="Arial" w:hAnsi="Arial" w:cs="Arial"/>
          <w:lang w:val="it-IT"/>
        </w:rPr>
        <w:tab/>
      </w:r>
      <w:r w:rsidRPr="00AD182C">
        <w:rPr>
          <w:rFonts w:ascii="Arial" w:hAnsi="Arial" w:cs="Arial"/>
          <w:color w:val="000000"/>
          <w:spacing w:val="-3"/>
          <w:lang w:val="it-IT"/>
        </w:rPr>
        <w:t>opere edili OG1;</w:t>
      </w:r>
    </w:p>
    <w:p w14:paraId="383C1108" w14:textId="77777777" w:rsidR="0061598A" w:rsidRPr="00AD182C" w:rsidRDefault="0061598A" w:rsidP="0061598A">
      <w:pPr>
        <w:widowControl w:val="0"/>
        <w:spacing w:line="360" w:lineRule="auto"/>
        <w:ind w:right="-1" w:firstLine="567"/>
        <w:jc w:val="both"/>
        <w:rPr>
          <w:rFonts w:ascii="Arial" w:hAnsi="Arial" w:cs="Arial"/>
          <w:color w:val="000000"/>
          <w:spacing w:val="-3"/>
          <w:lang w:val="it-IT"/>
        </w:rPr>
      </w:pPr>
      <w:r w:rsidRPr="00AD182C">
        <w:rPr>
          <w:rFonts w:ascii="Arial" w:hAnsi="Arial" w:cs="Arial"/>
          <w:lang w:val="it-IT"/>
        </w:rPr>
        <w:sym w:font="Webdings" w:char="F063"/>
      </w:r>
      <w:r w:rsidRPr="00AD182C">
        <w:rPr>
          <w:rFonts w:ascii="Arial" w:hAnsi="Arial" w:cs="Arial"/>
          <w:lang w:val="it-IT"/>
        </w:rPr>
        <w:tab/>
      </w:r>
      <w:r>
        <w:rPr>
          <w:rFonts w:ascii="Arial" w:hAnsi="Arial" w:cs="Arial"/>
          <w:lang w:val="it-IT"/>
        </w:rPr>
        <w:t>………………………………………………………………………………………………………</w:t>
      </w:r>
    </w:p>
    <w:p w14:paraId="51B16717" w14:textId="4957A2AD" w:rsidR="00857E50" w:rsidRPr="00FD358D" w:rsidRDefault="00E50966" w:rsidP="00E50966">
      <w:pPr>
        <w:widowControl w:val="0"/>
        <w:tabs>
          <w:tab w:val="left" w:pos="567"/>
        </w:tabs>
        <w:spacing w:line="360" w:lineRule="auto"/>
        <w:ind w:right="79"/>
        <w:jc w:val="both"/>
        <w:rPr>
          <w:rFonts w:asciiTheme="minorBidi" w:hAnsiTheme="minorBidi"/>
          <w:lang w:val="it-IT"/>
        </w:rPr>
      </w:pPr>
      <w:bookmarkStart w:id="1" w:name="_GoBack"/>
      <w:bookmarkEnd w:id="1"/>
      <w:r>
        <w:rPr>
          <w:rFonts w:asciiTheme="minorBidi" w:hAnsiTheme="minorBidi"/>
          <w:lang w:val="it-IT"/>
        </w:rPr>
        <w:t>36)</w:t>
      </w:r>
      <w:r>
        <w:rPr>
          <w:rFonts w:asciiTheme="minorBidi" w:hAnsiTheme="minorBidi"/>
          <w:lang w:val="it-IT"/>
        </w:rPr>
        <w:tab/>
      </w:r>
      <w:r w:rsidR="00857E50" w:rsidRPr="00FD358D">
        <w:rPr>
          <w:rFonts w:asciiTheme="minorBidi" w:hAnsiTheme="minorBidi"/>
          <w:lang w:val="it-IT"/>
        </w:rPr>
        <w:t>di mantenere valida l'offerta per 180 giorni dalla scadenza della presentazione della stessa;</w:t>
      </w:r>
    </w:p>
    <w:p w14:paraId="1DCCAC2F" w14:textId="6A646E5A" w:rsidR="0002785A"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37)</w:t>
      </w:r>
      <w:r>
        <w:rPr>
          <w:rFonts w:asciiTheme="minorBidi" w:hAnsiTheme="minorBidi"/>
          <w:lang w:val="it-IT"/>
        </w:rPr>
        <w:tab/>
      </w:r>
      <w:r w:rsidR="0002785A" w:rsidRPr="00FD358D">
        <w:rPr>
          <w:rFonts w:asciiTheme="minorBidi" w:hAnsiTheme="minorBidi"/>
          <w:lang w:val="it-IT"/>
        </w:rPr>
        <w:t>di avere accertato l'esistenza e la reperibilità sul mercato dei materiali e della manodopera da impiegare, in relazione ai tempi previsti per l'esecuzione degli stessi;</w:t>
      </w:r>
    </w:p>
    <w:p w14:paraId="25408552" w14:textId="796B6CB4" w:rsidR="00233ADF"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38)</w:t>
      </w:r>
      <w:r>
        <w:rPr>
          <w:rFonts w:asciiTheme="minorBidi" w:hAnsiTheme="minorBidi"/>
          <w:lang w:val="it-IT"/>
        </w:rPr>
        <w:tab/>
      </w:r>
      <w:r w:rsidRPr="00FD358D">
        <w:rPr>
          <w:rFonts w:asciiTheme="minorBidi" w:hAnsiTheme="minorBidi"/>
          <w:lang w:val="it-IT"/>
        </w:rPr>
        <w:t>di avere esaminato gli elaborati progettuali</w:t>
      </w:r>
      <w:r>
        <w:rPr>
          <w:rFonts w:asciiTheme="minorBidi" w:hAnsiTheme="minorBidi"/>
          <w:lang w:val="it-IT"/>
        </w:rPr>
        <w:t>, compreso il computo metrico estimativo</w:t>
      </w:r>
      <w:r w:rsidRPr="00FD358D">
        <w:rPr>
          <w:rFonts w:asciiTheme="minorBidi" w:hAnsiTheme="minorBidi"/>
          <w:lang w:val="it-IT"/>
        </w:rPr>
        <w:t xml:space="preserve">, di essersi recato sul luogo di esecuzione dei lavori, di avere preso conoscenza delle condizioni locali, della viabilità di accesso, </w:t>
      </w:r>
      <w:r w:rsidRPr="00C0174A">
        <w:rPr>
          <w:rFonts w:asciiTheme="minorBidi" w:hAnsiTheme="minorBidi"/>
        </w:rPr>
        <w:t xml:space="preserve">di aver </w:t>
      </w:r>
      <w:proofErr w:type="spellStart"/>
      <w:r w:rsidRPr="00C0174A">
        <w:rPr>
          <w:rFonts w:asciiTheme="minorBidi" w:hAnsiTheme="minorBidi"/>
        </w:rPr>
        <w:t>verif</w:t>
      </w:r>
      <w:r>
        <w:rPr>
          <w:rFonts w:asciiTheme="minorBidi" w:hAnsiTheme="minorBidi"/>
        </w:rPr>
        <w:t>icato</w:t>
      </w:r>
      <w:proofErr w:type="spellEnd"/>
      <w:r>
        <w:rPr>
          <w:rFonts w:asciiTheme="minorBidi" w:hAnsiTheme="minorBidi"/>
        </w:rPr>
        <w:t xml:space="preserve"> </w:t>
      </w:r>
      <w:r w:rsidRPr="00C0174A">
        <w:rPr>
          <w:rFonts w:asciiTheme="minorBidi" w:hAnsiTheme="minorBidi"/>
        </w:rPr>
        <w:t xml:space="preserve">le </w:t>
      </w:r>
      <w:proofErr w:type="spellStart"/>
      <w:r w:rsidRPr="00C0174A">
        <w:rPr>
          <w:rFonts w:asciiTheme="minorBidi" w:hAnsiTheme="minorBidi"/>
        </w:rPr>
        <w:t>capacità</w:t>
      </w:r>
      <w:proofErr w:type="spellEnd"/>
      <w:r w:rsidRPr="00C0174A">
        <w:rPr>
          <w:rFonts w:asciiTheme="minorBidi" w:hAnsiTheme="minorBidi"/>
        </w:rPr>
        <w:t xml:space="preserve"> e le </w:t>
      </w:r>
      <w:proofErr w:type="spellStart"/>
      <w:r w:rsidRPr="00C0174A">
        <w:rPr>
          <w:rFonts w:asciiTheme="minorBidi" w:hAnsiTheme="minorBidi"/>
        </w:rPr>
        <w:t>disponibilità</w:t>
      </w:r>
      <w:proofErr w:type="spellEnd"/>
      <w:r w:rsidRPr="00C0174A">
        <w:rPr>
          <w:rFonts w:asciiTheme="minorBidi" w:hAnsiTheme="minorBidi"/>
        </w:rPr>
        <w:t xml:space="preserve">, </w:t>
      </w:r>
      <w:proofErr w:type="spellStart"/>
      <w:r w:rsidRPr="00C0174A">
        <w:rPr>
          <w:rFonts w:asciiTheme="minorBidi" w:hAnsiTheme="minorBidi"/>
        </w:rPr>
        <w:t>compatibili</w:t>
      </w:r>
      <w:proofErr w:type="spellEnd"/>
      <w:r w:rsidRPr="00C0174A">
        <w:rPr>
          <w:rFonts w:asciiTheme="minorBidi" w:hAnsiTheme="minorBidi"/>
        </w:rPr>
        <w:t xml:space="preserve"> con i tempi di esecuzione </w:t>
      </w:r>
      <w:proofErr w:type="spellStart"/>
      <w:r w:rsidRPr="00C0174A">
        <w:rPr>
          <w:rFonts w:asciiTheme="minorBidi" w:hAnsiTheme="minorBidi"/>
        </w:rPr>
        <w:t>previsti</w:t>
      </w:r>
      <w:proofErr w:type="spellEnd"/>
      <w:r w:rsidRPr="00C0174A">
        <w:rPr>
          <w:rFonts w:asciiTheme="minorBidi" w:hAnsiTheme="minorBidi"/>
        </w:rPr>
        <w:t xml:space="preserve">, delle cave </w:t>
      </w:r>
      <w:proofErr w:type="spellStart"/>
      <w:r w:rsidRPr="00C0174A">
        <w:rPr>
          <w:rFonts w:asciiTheme="minorBidi" w:hAnsiTheme="minorBidi"/>
        </w:rPr>
        <w:t>eventualmente</w:t>
      </w:r>
      <w:proofErr w:type="spellEnd"/>
      <w:r w:rsidRPr="00C0174A">
        <w:rPr>
          <w:rFonts w:asciiTheme="minorBidi" w:hAnsiTheme="minorBidi"/>
        </w:rPr>
        <w:t xml:space="preserve"> </w:t>
      </w:r>
      <w:proofErr w:type="spellStart"/>
      <w:r w:rsidRPr="00C0174A">
        <w:rPr>
          <w:rFonts w:asciiTheme="minorBidi" w:hAnsiTheme="minorBidi"/>
        </w:rPr>
        <w:t>necessarie</w:t>
      </w:r>
      <w:proofErr w:type="spellEnd"/>
      <w:r w:rsidRPr="00C0174A">
        <w:rPr>
          <w:rFonts w:asciiTheme="minorBidi" w:hAnsiTheme="minorBidi"/>
        </w:rPr>
        <w:t xml:space="preserve"> e delle </w:t>
      </w:r>
      <w:proofErr w:type="spellStart"/>
      <w:r w:rsidRPr="00C0174A">
        <w:rPr>
          <w:rFonts w:asciiTheme="minorBidi" w:hAnsiTheme="minorBidi"/>
        </w:rPr>
        <w:t>discariche</w:t>
      </w:r>
      <w:proofErr w:type="spellEnd"/>
      <w:r w:rsidRPr="00C0174A">
        <w:rPr>
          <w:rFonts w:asciiTheme="minorBidi" w:hAnsiTheme="minorBidi"/>
        </w:rPr>
        <w:t xml:space="preserve"> </w:t>
      </w:r>
      <w:proofErr w:type="spellStart"/>
      <w:r w:rsidRPr="00C0174A">
        <w:rPr>
          <w:rFonts w:asciiTheme="minorBidi" w:hAnsiTheme="minorBidi"/>
        </w:rPr>
        <w:t>autorizzate</w:t>
      </w:r>
      <w:proofErr w:type="spellEnd"/>
      <w:r>
        <w:rPr>
          <w:rFonts w:asciiTheme="minorBidi" w:hAnsiTheme="minorBidi"/>
          <w:lang w:val="it-IT"/>
        </w:rPr>
        <w:t>, di aver preso conoscenza</w:t>
      </w:r>
      <w:r w:rsidRPr="00FD358D">
        <w:rPr>
          <w:rFonts w:asciiTheme="minorBidi" w:hAnsiTheme="minorBidi"/>
          <w:lang w:val="it-IT"/>
        </w:rPr>
        <w:t xml:space="preserve">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manodopera necessaria per l’esecuzione dei lavori nonché della disponibilità di </w:t>
      </w:r>
      <w:r w:rsidRPr="00FD358D">
        <w:rPr>
          <w:rFonts w:asciiTheme="minorBidi" w:hAnsiTheme="minorBidi"/>
          <w:lang w:val="it-IT"/>
        </w:rPr>
        <w:lastRenderedPageBreak/>
        <w:t>attrezzature adeguate all’entità e</w:t>
      </w:r>
      <w:r>
        <w:rPr>
          <w:rFonts w:asciiTheme="minorBidi" w:hAnsiTheme="minorBidi"/>
          <w:lang w:val="it-IT"/>
        </w:rPr>
        <w:t>d</w:t>
      </w:r>
      <w:r w:rsidRPr="00FD358D">
        <w:rPr>
          <w:rFonts w:asciiTheme="minorBidi" w:hAnsiTheme="minorBidi"/>
          <w:lang w:val="it-IT"/>
        </w:rPr>
        <w:t xml:space="preserve"> alla tipologia e categoria dei lavori in appalto e di accettare tutte le condizioni del Capitolato speciale d’Appalto;</w:t>
      </w:r>
    </w:p>
    <w:p w14:paraId="37476A70" w14:textId="1388CFE8" w:rsidR="00233ADF"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39)</w:t>
      </w:r>
      <w:r>
        <w:rPr>
          <w:rFonts w:asciiTheme="minorBidi" w:hAnsiTheme="minorBidi"/>
          <w:lang w:val="it-IT"/>
        </w:rPr>
        <w:tab/>
      </w:r>
      <w:r w:rsidR="00233ADF"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45248CC4" w:rsidR="00233ADF"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40)</w:t>
      </w:r>
      <w:r>
        <w:rPr>
          <w:rFonts w:asciiTheme="minorBidi" w:hAnsiTheme="minorBidi"/>
          <w:lang w:val="it-IT"/>
        </w:rPr>
        <w:tab/>
      </w:r>
      <w:r w:rsidR="00233ADF" w:rsidRPr="00FD358D">
        <w:rPr>
          <w:rFonts w:asciiTheme="minorBidi" w:hAnsiTheme="minorBidi"/>
          <w:lang w:val="it-IT"/>
        </w:rPr>
        <w:t>di accettare senza condizione o riserva alcuna tutte le norme e disposizioni contenute nel</w:t>
      </w:r>
      <w:r w:rsidR="0071435C">
        <w:rPr>
          <w:rFonts w:asciiTheme="minorBidi" w:hAnsiTheme="minorBidi"/>
          <w:lang w:val="it-IT"/>
        </w:rPr>
        <w:t xml:space="preserve"> bando di gara</w:t>
      </w:r>
      <w:r w:rsidR="00A9566C" w:rsidRPr="00FD358D">
        <w:rPr>
          <w:rFonts w:asciiTheme="minorBidi" w:hAnsiTheme="minorBidi"/>
          <w:lang w:val="it-IT"/>
        </w:rPr>
        <w:t xml:space="preserve">, </w:t>
      </w:r>
      <w:r w:rsidR="0071435C">
        <w:rPr>
          <w:rFonts w:asciiTheme="minorBidi" w:hAnsiTheme="minorBidi"/>
          <w:lang w:val="it-IT"/>
        </w:rPr>
        <w:t xml:space="preserve">nel disciplinare di gara, </w:t>
      </w:r>
      <w:r w:rsidR="00A9566C" w:rsidRPr="00FD358D">
        <w:rPr>
          <w:rFonts w:asciiTheme="minorBidi" w:hAnsiTheme="minorBidi"/>
          <w:lang w:val="it-IT"/>
        </w:rPr>
        <w:t>nel disciplinare telematico</w:t>
      </w:r>
      <w:r w:rsidR="00233ADF"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00233ADF" w:rsidRPr="00FD358D">
        <w:rPr>
          <w:rFonts w:asciiTheme="minorBidi" w:hAnsiTheme="minorBidi"/>
          <w:lang w:val="it-IT"/>
        </w:rPr>
        <w:t xml:space="preserve">nel </w:t>
      </w:r>
      <w:r w:rsidR="00A9566C" w:rsidRPr="00FD358D">
        <w:rPr>
          <w:rFonts w:asciiTheme="minorBidi" w:hAnsiTheme="minorBidi"/>
          <w:lang w:val="it-IT"/>
        </w:rPr>
        <w:t>C</w:t>
      </w:r>
      <w:r w:rsidR="00233ADF" w:rsidRPr="00FD358D">
        <w:rPr>
          <w:rFonts w:asciiTheme="minorBidi" w:hAnsiTheme="minorBidi"/>
          <w:lang w:val="it-IT"/>
        </w:rPr>
        <w:t>apitolato speciale d'appalto ed in tutti gli elaborati progettuali;</w:t>
      </w:r>
    </w:p>
    <w:p w14:paraId="11C0BB28" w14:textId="739941D8" w:rsidR="00233ADF" w:rsidRPr="00FD358D" w:rsidRDefault="00E50966" w:rsidP="00E50966">
      <w:pPr>
        <w:widowControl w:val="0"/>
        <w:tabs>
          <w:tab w:val="left" w:pos="567"/>
        </w:tabs>
        <w:spacing w:line="360" w:lineRule="auto"/>
        <w:ind w:left="567" w:right="79" w:hanging="567"/>
        <w:jc w:val="both"/>
        <w:rPr>
          <w:rFonts w:asciiTheme="minorBidi" w:eastAsia="Calibri" w:hAnsiTheme="minorBidi"/>
          <w:lang w:val="it-IT"/>
        </w:rPr>
      </w:pPr>
      <w:r>
        <w:rPr>
          <w:rFonts w:asciiTheme="minorBidi" w:hAnsiTheme="minorBidi"/>
          <w:lang w:val="it-IT"/>
        </w:rPr>
        <w:t>41)</w:t>
      </w:r>
      <w:r>
        <w:rPr>
          <w:rFonts w:asciiTheme="minorBidi" w:hAnsiTheme="minorBidi"/>
          <w:lang w:val="it-IT"/>
        </w:rPr>
        <w:tab/>
      </w:r>
      <w:r w:rsidR="00233ADF"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00233ADF"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001BE14D" w:rsidR="00233ADF" w:rsidRPr="00FD358D" w:rsidRDefault="00E50966" w:rsidP="00E50966">
      <w:pPr>
        <w:widowControl w:val="0"/>
        <w:tabs>
          <w:tab w:val="left" w:pos="567"/>
        </w:tabs>
        <w:spacing w:line="360" w:lineRule="auto"/>
        <w:ind w:left="567" w:right="79" w:hanging="567"/>
        <w:jc w:val="both"/>
        <w:rPr>
          <w:rFonts w:asciiTheme="minorBidi" w:eastAsia="Calibri" w:hAnsiTheme="minorBidi"/>
          <w:lang w:val="it-IT"/>
        </w:rPr>
      </w:pPr>
      <w:r>
        <w:rPr>
          <w:rFonts w:asciiTheme="minorBidi" w:hAnsiTheme="minorBidi"/>
          <w:lang w:val="it-IT"/>
        </w:rPr>
        <w:t>42)</w:t>
      </w:r>
      <w:r>
        <w:rPr>
          <w:rFonts w:asciiTheme="minorBidi" w:hAnsiTheme="minorBidi"/>
          <w:lang w:val="it-IT"/>
        </w:rPr>
        <w:tab/>
      </w:r>
      <w:r w:rsidR="00233ADF"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00233ADF" w:rsidRPr="00FD358D">
        <w:rPr>
          <w:rFonts w:asciiTheme="minorBidi" w:eastAsia="Calibri" w:hAnsiTheme="minorBidi"/>
          <w:lang w:val="it-IT"/>
        </w:rPr>
        <w:t>presentata;</w:t>
      </w:r>
    </w:p>
    <w:p w14:paraId="4FF63DD9" w14:textId="31630628" w:rsidR="00E6793F" w:rsidRPr="00FD358D" w:rsidRDefault="00E50966" w:rsidP="00E50966">
      <w:pPr>
        <w:widowControl w:val="0"/>
        <w:tabs>
          <w:tab w:val="left" w:pos="567"/>
        </w:tabs>
        <w:spacing w:line="360" w:lineRule="auto"/>
        <w:ind w:left="567" w:right="79" w:hanging="567"/>
        <w:jc w:val="both"/>
        <w:rPr>
          <w:rFonts w:asciiTheme="minorBidi" w:eastAsia="Calibri" w:hAnsiTheme="minorBidi"/>
          <w:lang w:val="it-IT"/>
        </w:rPr>
      </w:pPr>
      <w:r>
        <w:rPr>
          <w:rFonts w:asciiTheme="minorBidi" w:eastAsia="Calibri" w:hAnsiTheme="minorBidi"/>
          <w:lang w:val="it-IT"/>
        </w:rPr>
        <w:t>43)</w:t>
      </w:r>
      <w:r>
        <w:rPr>
          <w:rFonts w:asciiTheme="minorBidi" w:eastAsia="Calibri" w:hAnsiTheme="minorBidi"/>
          <w:lang w:val="it-IT"/>
        </w:rPr>
        <w:tab/>
      </w:r>
      <w:r w:rsidR="00E6793F"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2A44913A" w:rsidR="003A428F" w:rsidRPr="00FD358D" w:rsidRDefault="00E50966" w:rsidP="00E50966">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44)</w:t>
      </w:r>
      <w:r>
        <w:rPr>
          <w:rFonts w:asciiTheme="minorBidi" w:hAnsiTheme="minorBidi"/>
          <w:lang w:val="it-IT"/>
        </w:rPr>
        <w:tab/>
      </w:r>
      <w:r w:rsidR="00E6793F"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00E6793F" w:rsidRPr="00FD358D">
        <w:rPr>
          <w:rFonts w:asciiTheme="minorBidi" w:hAnsiTheme="minorBidi"/>
          <w:lang w:val="it-IT"/>
        </w:rPr>
        <w:t>ai propri dipendenti;</w:t>
      </w:r>
    </w:p>
    <w:p w14:paraId="5A416288" w14:textId="20BA8AB7" w:rsidR="000710B8" w:rsidRPr="00FD358D" w:rsidRDefault="00E50966" w:rsidP="008D40E1">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45)</w:t>
      </w:r>
      <w:r>
        <w:rPr>
          <w:rFonts w:asciiTheme="minorBidi" w:hAnsiTheme="minorBidi"/>
          <w:lang w:val="it-IT"/>
        </w:rPr>
        <w:tab/>
      </w:r>
      <w:r w:rsidR="00143B31">
        <w:rPr>
          <w:rFonts w:asciiTheme="minorBidi" w:hAnsiTheme="minorBidi"/>
          <w:lang w:val="it-IT"/>
        </w:rPr>
        <w:t>di impegnarsi</w:t>
      </w:r>
      <w:r w:rsidR="000710B8" w:rsidRPr="00FD358D">
        <w:rPr>
          <w:rFonts w:asciiTheme="minorBidi" w:hAnsiTheme="minorBidi"/>
          <w:lang w:val="it-IT"/>
        </w:rPr>
        <w:t>, in caso di aggiudicazione della procedura</w:t>
      </w:r>
      <w:r w:rsidR="00143B31">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01BE34F1" w14:textId="1A9B4876" w:rsidR="00E40AAA" w:rsidRPr="00ED0034" w:rsidRDefault="000710B8" w:rsidP="003352C5">
      <w:pPr>
        <w:widowControl w:val="0"/>
        <w:numPr>
          <w:ilvl w:val="0"/>
          <w:numId w:val="7"/>
        </w:numPr>
        <w:spacing w:line="360" w:lineRule="auto"/>
        <w:ind w:left="1134" w:right="79" w:hanging="567"/>
        <w:jc w:val="both"/>
        <w:rPr>
          <w:rFonts w:asciiTheme="minorBidi" w:hAnsiTheme="minorBidi"/>
          <w:lang w:val="it-IT"/>
        </w:rPr>
      </w:pPr>
      <w:r w:rsidRPr="00ED0034">
        <w:rPr>
          <w:rFonts w:asciiTheme="minorBidi" w:hAnsiTheme="minorBidi"/>
          <w:lang w:val="it-IT"/>
        </w:rPr>
        <w:t xml:space="preserve">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w:t>
      </w:r>
      <w:r w:rsidRPr="00ED0034">
        <w:rPr>
          <w:rFonts w:asciiTheme="minorBidi" w:hAnsiTheme="minorBidi"/>
          <w:lang w:val="it-IT"/>
        </w:rPr>
        <w:lastRenderedPageBreak/>
        <w:t>della manodopera</w:t>
      </w:r>
      <w:r w:rsidR="00233ADF" w:rsidRPr="00ED0034">
        <w:rPr>
          <w:rFonts w:asciiTheme="minorBidi" w:hAnsiTheme="minorBidi"/>
          <w:lang w:val="it-IT"/>
        </w:rPr>
        <w:t>;</w:t>
      </w:r>
    </w:p>
    <w:p w14:paraId="64987BC7" w14:textId="76BC8B34" w:rsidR="00B94CD8" w:rsidRPr="00ED0034" w:rsidRDefault="00B94CD8" w:rsidP="003352C5">
      <w:pPr>
        <w:widowControl w:val="0"/>
        <w:numPr>
          <w:ilvl w:val="0"/>
          <w:numId w:val="7"/>
        </w:numPr>
        <w:spacing w:line="360" w:lineRule="auto"/>
        <w:ind w:left="1134" w:right="79" w:hanging="567"/>
        <w:jc w:val="both"/>
        <w:rPr>
          <w:rFonts w:asciiTheme="minorBidi" w:hAnsiTheme="minorBidi"/>
          <w:lang w:val="it-IT"/>
        </w:rPr>
      </w:pPr>
      <w:r w:rsidRPr="00ED0034">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ED0034">
        <w:rPr>
          <w:rFonts w:asciiTheme="minorBidi" w:hAnsiTheme="minorBidi"/>
          <w:lang w:val="it-IT"/>
        </w:rPr>
        <w:t>;</w:t>
      </w:r>
    </w:p>
    <w:p w14:paraId="48D15BF5" w14:textId="77777777" w:rsidR="00B94CD8" w:rsidRPr="00ED0034" w:rsidRDefault="00B94CD8" w:rsidP="003352C5">
      <w:pPr>
        <w:widowControl w:val="0"/>
        <w:numPr>
          <w:ilvl w:val="0"/>
          <w:numId w:val="7"/>
        </w:numPr>
        <w:spacing w:line="360" w:lineRule="auto"/>
        <w:ind w:left="1134" w:right="79" w:hanging="567"/>
        <w:jc w:val="both"/>
        <w:rPr>
          <w:rFonts w:asciiTheme="minorBidi" w:hAnsiTheme="minorBidi"/>
          <w:lang w:val="it-IT"/>
        </w:rPr>
      </w:pPr>
      <w:r w:rsidRPr="00ED0034">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6F512896" w14:textId="4D617B06" w:rsidR="00AC43EE" w:rsidRDefault="00ED0034" w:rsidP="00ED0034">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46)</w:t>
      </w:r>
      <w:r>
        <w:rPr>
          <w:rFonts w:asciiTheme="minorBidi" w:hAnsiTheme="minorBidi"/>
          <w:lang w:val="it-IT"/>
        </w:rPr>
        <w:tab/>
      </w:r>
      <w:r w:rsidR="00857E50" w:rsidRPr="00ED0034">
        <w:rPr>
          <w:rFonts w:asciiTheme="minorBidi" w:hAnsiTheme="minorBidi"/>
          <w:lang w:val="it-IT"/>
        </w:rPr>
        <w:t>che,</w:t>
      </w:r>
      <w:r w:rsidR="00857E50" w:rsidRPr="00FD358D">
        <w:rPr>
          <w:rFonts w:asciiTheme="minorBidi" w:hAnsiTheme="minorBidi"/>
          <w:lang w:val="it-IT"/>
        </w:rPr>
        <w:t xml:space="preserve"> ai sensi di quanto disposto all'art. 76 D.Lgs</w:t>
      </w:r>
      <w:r w:rsidR="00837CEC">
        <w:rPr>
          <w:rFonts w:asciiTheme="minorBidi" w:hAnsiTheme="minorBidi"/>
          <w:lang w:val="it-IT"/>
        </w:rPr>
        <w:t>.</w:t>
      </w:r>
      <w:r w:rsidR="00857E50" w:rsidRPr="00FD358D">
        <w:rPr>
          <w:rFonts w:asciiTheme="minorBidi" w:hAnsiTheme="minorBidi"/>
          <w:lang w:val="it-IT"/>
        </w:rPr>
        <w:t xml:space="preserve">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00857E50" w:rsidRPr="00FD358D">
        <w:rPr>
          <w:rFonts w:asciiTheme="minorBidi" w:hAnsiTheme="minorBidi"/>
          <w:lang w:val="it-IT"/>
        </w:rPr>
        <w:t>(scrivere in stampatello)</w:t>
      </w:r>
      <w:r w:rsidR="00AE447E" w:rsidRPr="00FD358D">
        <w:rPr>
          <w:rFonts w:asciiTheme="minorBidi" w:hAnsiTheme="minorBidi"/>
          <w:lang w:val="it-IT"/>
        </w:rPr>
        <w:t xml:space="preserve"> ________________________</w:t>
      </w:r>
      <w:r w:rsidR="00AC43EE" w:rsidRPr="00FD358D">
        <w:rPr>
          <w:rFonts w:asciiTheme="minorBidi" w:hAnsiTheme="minorBidi"/>
          <w:lang w:val="it-IT"/>
        </w:rPr>
        <w:t>_____________________</w:t>
      </w:r>
      <w:r w:rsidR="00857E50"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00857E50" w:rsidRPr="00FD358D">
        <w:rPr>
          <w:rFonts w:asciiTheme="minorBidi" w:hAnsiTheme="minorBidi"/>
          <w:lang w:val="it-IT"/>
        </w:rPr>
        <w:t>stazione appaltante 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noltre ai fini della legge 13 agosto 2010 n. 136 e s.m.i dichiara</w:t>
      </w:r>
    </w:p>
    <w:p w14:paraId="690B54EA" w14:textId="6B0992C4" w:rsidR="00E6793F" w:rsidRPr="00FD358D" w:rsidRDefault="00ED0034" w:rsidP="00ED0034">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47)</w:t>
      </w:r>
      <w:r>
        <w:rPr>
          <w:rFonts w:asciiTheme="minorBidi" w:hAnsiTheme="minorBidi"/>
          <w:lang w:val="it-IT"/>
        </w:rPr>
        <w:tab/>
      </w:r>
      <w:r w:rsidR="00E6793F"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25CEBA1F" w:rsidR="00E6793F" w:rsidRPr="00FD358D" w:rsidRDefault="00ED0034" w:rsidP="00ED0034">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48)</w:t>
      </w:r>
      <w:r>
        <w:rPr>
          <w:rFonts w:asciiTheme="minorBidi" w:hAnsiTheme="minorBidi"/>
          <w:lang w:val="it-IT"/>
        </w:rPr>
        <w:tab/>
      </w:r>
      <w:r w:rsidR="00E6793F" w:rsidRPr="00FD358D">
        <w:rPr>
          <w:rFonts w:asciiTheme="minorBidi" w:hAnsiTheme="minorBidi"/>
          <w:lang w:val="it-IT"/>
        </w:rPr>
        <w:t>di essere a conoscenza degli obblighi, a proprio carico, disposti dalla legge 136/2010 e s.m.i e di prendere atto che il mancato rispetto degli obblighi di tracciabilità dei flussi finanziari, oltre alle sanzioni specifiche, comporta la nullità assoluta dei contratti stipulati con l'ATER UMBRIA;</w:t>
      </w:r>
    </w:p>
    <w:p w14:paraId="1F7E9B5D" w14:textId="2634AEC1" w:rsidR="00E6793F" w:rsidRPr="00FD358D" w:rsidRDefault="00ED0034" w:rsidP="00ED0034">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49)</w:t>
      </w:r>
      <w:r>
        <w:rPr>
          <w:rFonts w:asciiTheme="minorBidi" w:hAnsiTheme="minorBidi"/>
          <w:lang w:val="it-IT"/>
        </w:rPr>
        <w:tab/>
      </w:r>
      <w:r w:rsidR="00E6793F" w:rsidRPr="00FD358D">
        <w:rPr>
          <w:rFonts w:asciiTheme="minorBidi" w:hAnsiTheme="minorBidi"/>
          <w:lang w:val="it-IT"/>
        </w:rPr>
        <w:t>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s.m.i</w:t>
      </w:r>
      <w:r w:rsidR="00D602A8" w:rsidRPr="00FD358D">
        <w:rPr>
          <w:rFonts w:asciiTheme="minorBidi" w:hAnsiTheme="minorBidi"/>
          <w:lang w:val="it-IT"/>
        </w:rPr>
        <w:t>.</w:t>
      </w:r>
      <w:r w:rsidR="00E6793F"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18CC7A25" w:rsidR="00E6793F" w:rsidRPr="00FD358D" w:rsidRDefault="00ED0034" w:rsidP="00ED0034">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50)</w:t>
      </w:r>
      <w:r>
        <w:rPr>
          <w:rFonts w:asciiTheme="minorBidi" w:hAnsiTheme="minorBidi"/>
          <w:lang w:val="it-IT"/>
        </w:rPr>
        <w:tab/>
      </w:r>
      <w:r w:rsidR="00E6793F"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00E6793F" w:rsidRPr="00FD358D">
        <w:rPr>
          <w:rFonts w:asciiTheme="minorBidi" w:hAnsiTheme="minorBidi"/>
          <w:lang w:val="it-IT"/>
        </w:rPr>
        <w:t xml:space="preserve"> relativ</w:t>
      </w:r>
      <w:r w:rsidR="00D602A8" w:rsidRPr="00FD358D">
        <w:rPr>
          <w:rFonts w:asciiTheme="minorBidi" w:hAnsiTheme="minorBidi"/>
          <w:lang w:val="it-IT"/>
        </w:rPr>
        <w:t>i</w:t>
      </w:r>
      <w:r w:rsidR="00E6793F" w:rsidRPr="00FD358D">
        <w:rPr>
          <w:rFonts w:asciiTheme="minorBidi" w:hAnsiTheme="minorBidi"/>
          <w:lang w:val="it-IT"/>
        </w:rPr>
        <w:t xml:space="preserve"> codic</w:t>
      </w:r>
      <w:r w:rsidR="00D602A8" w:rsidRPr="00FD358D">
        <w:rPr>
          <w:rFonts w:asciiTheme="minorBidi" w:hAnsiTheme="minorBidi"/>
          <w:lang w:val="it-IT"/>
        </w:rPr>
        <w:t>i</w:t>
      </w:r>
      <w:r w:rsidR="00E6793F" w:rsidRPr="00FD358D">
        <w:rPr>
          <w:rFonts w:asciiTheme="minorBidi" w:hAnsiTheme="minorBidi"/>
          <w:lang w:val="it-IT"/>
        </w:rPr>
        <w:t xml:space="preserve"> identificativ</w:t>
      </w:r>
      <w:r w:rsidR="00D602A8" w:rsidRPr="00FD358D">
        <w:rPr>
          <w:rFonts w:asciiTheme="minorBidi" w:hAnsiTheme="minorBidi"/>
          <w:lang w:val="it-IT"/>
        </w:rPr>
        <w:t>i</w:t>
      </w:r>
      <w:r w:rsidR="00E6793F" w:rsidRPr="00FD358D">
        <w:rPr>
          <w:rFonts w:asciiTheme="minorBidi" w:hAnsiTheme="minorBidi"/>
          <w:lang w:val="it-IT"/>
        </w:rPr>
        <w:t xml:space="preserve"> gara (CUP e CIG);</w:t>
      </w:r>
    </w:p>
    <w:p w14:paraId="1D12D8A1" w14:textId="76817C97" w:rsidR="006F139F" w:rsidRPr="00FD358D" w:rsidRDefault="00ED0034" w:rsidP="00ED0034">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51)</w:t>
      </w:r>
      <w:r>
        <w:rPr>
          <w:rFonts w:asciiTheme="minorBidi" w:hAnsiTheme="minorBidi"/>
          <w:lang w:val="it-IT"/>
        </w:rPr>
        <w:tab/>
      </w:r>
      <w:r w:rsidR="00E6793F"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00E6793F"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 xml:space="preserve">ai sensi del Reg. UE 2016/679 (GDPR) ed esclusivamente per lo svolgimento dell'attività e per l'assolvimento degli obblighi delle disposizioni </w:t>
      </w:r>
      <w:r w:rsidR="006F139F" w:rsidRPr="00FD358D">
        <w:rPr>
          <w:rFonts w:asciiTheme="minorBidi" w:hAnsiTheme="minorBidi"/>
          <w:lang w:val="it-IT"/>
        </w:rPr>
        <w:lastRenderedPageBreak/>
        <w:t>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2"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3C8AE9FC"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 xml:space="preserve">(documento informatico in originale ai sensi dell’art. 1 del </w:t>
      </w:r>
      <w:r w:rsidR="00ED0034">
        <w:rPr>
          <w:rFonts w:ascii="Arial" w:hAnsi="Arial" w:cs="Arial"/>
          <w:sz w:val="20"/>
          <w:szCs w:val="20"/>
          <w:lang w:val="it-IT"/>
        </w:rPr>
        <w:t>D</w:t>
      </w:r>
      <w:r w:rsidR="00F40228" w:rsidRPr="00F40228">
        <w:rPr>
          <w:rFonts w:ascii="Arial" w:hAnsi="Arial" w:cs="Arial"/>
          <w:sz w:val="20"/>
          <w:szCs w:val="20"/>
          <w:lang w:val="it-IT"/>
        </w:rPr>
        <w:t>.</w:t>
      </w:r>
      <w:r w:rsidR="00ED0034">
        <w:rPr>
          <w:rFonts w:ascii="Arial" w:hAnsi="Arial" w:cs="Arial"/>
          <w:sz w:val="20"/>
          <w:szCs w:val="20"/>
          <w:lang w:val="it-IT"/>
        </w:rPr>
        <w:t>L</w:t>
      </w:r>
      <w:r w:rsidR="00F40228" w:rsidRPr="00F40228">
        <w:rPr>
          <w:rFonts w:ascii="Arial" w:hAnsi="Arial" w:cs="Arial"/>
          <w:sz w:val="20"/>
          <w:szCs w:val="20"/>
          <w:lang w:val="it-IT"/>
        </w:rPr>
        <w:t xml:space="preserve">gs. 7 marzo 2005 n. 82)  ovvero copia informatica corredata da dichiarazione di autenticità̀ ai sensi dell’art. 22 del </w:t>
      </w:r>
      <w:r w:rsidR="00ED0034">
        <w:rPr>
          <w:rFonts w:ascii="Arial" w:hAnsi="Arial" w:cs="Arial"/>
          <w:sz w:val="20"/>
          <w:szCs w:val="20"/>
          <w:lang w:val="it-IT"/>
        </w:rPr>
        <w:t>D</w:t>
      </w:r>
      <w:r w:rsidR="00F40228" w:rsidRPr="00F40228">
        <w:rPr>
          <w:rFonts w:ascii="Arial" w:hAnsi="Arial" w:cs="Arial"/>
          <w:sz w:val="20"/>
          <w:szCs w:val="20"/>
          <w:lang w:val="it-IT"/>
        </w:rPr>
        <w:t>.</w:t>
      </w:r>
      <w:r w:rsidR="00ED0034">
        <w:rPr>
          <w:rFonts w:ascii="Arial" w:hAnsi="Arial" w:cs="Arial"/>
          <w:sz w:val="20"/>
          <w:szCs w:val="20"/>
          <w:lang w:val="it-IT"/>
        </w:rPr>
        <w:t>L</w:t>
      </w:r>
      <w:r w:rsidR="00F40228" w:rsidRPr="00F40228">
        <w:rPr>
          <w:rFonts w:ascii="Arial" w:hAnsi="Arial" w:cs="Arial"/>
          <w:sz w:val="20"/>
          <w:szCs w:val="20"/>
          <w:lang w:val="it-IT"/>
        </w:rPr>
        <w:t>gs. 7 marzo 2005 n. 82</w:t>
      </w:r>
      <w:r w:rsidRPr="000E7DA2">
        <w:rPr>
          <w:rFonts w:ascii="Arial" w:hAnsi="Arial" w:cs="Arial"/>
          <w:sz w:val="20"/>
          <w:szCs w:val="20"/>
          <w:lang w:val="it-IT"/>
        </w:rPr>
        <w:t xml:space="preserve"> della procura.</w:t>
      </w:r>
    </w:p>
    <w:bookmarkEnd w:id="2"/>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CF02" w14:textId="77777777" w:rsidR="00B279DC" w:rsidRDefault="00B279DC" w:rsidP="002B5817">
      <w:r>
        <w:separator/>
      </w:r>
    </w:p>
  </w:endnote>
  <w:endnote w:type="continuationSeparator" w:id="0">
    <w:p w14:paraId="522DE13C" w14:textId="77777777" w:rsidR="00B279DC" w:rsidRDefault="00B279DC"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5F2B2" w14:textId="77777777" w:rsidR="00B279DC" w:rsidRDefault="00B279DC" w:rsidP="002B5817">
      <w:r>
        <w:separator/>
      </w:r>
    </w:p>
  </w:footnote>
  <w:footnote w:type="continuationSeparator" w:id="0">
    <w:p w14:paraId="6989467F" w14:textId="77777777" w:rsidR="00B279DC" w:rsidRDefault="00B279DC"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479975B9"/>
    <w:multiLevelType w:val="hybridMultilevel"/>
    <w:tmpl w:val="245E7A20"/>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A8F8D754">
      <w:start w:val="30"/>
      <w:numFmt w:val="bullet"/>
      <w:lvlText w:val=""/>
      <w:lvlJc w:val="left"/>
      <w:pPr>
        <w:ind w:left="2160" w:hanging="360"/>
      </w:pPr>
      <w:rPr>
        <w:rFonts w:ascii="Webdings" w:eastAsiaTheme="minorHAnsi" w:hAnsi="Web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2F5462"/>
    <w:multiLevelType w:val="hybridMultilevel"/>
    <w:tmpl w:val="1BF4D524"/>
    <w:lvl w:ilvl="0" w:tplc="55D8B820">
      <w:numFmt w:val="bullet"/>
      <w:lvlText w:val=""/>
      <w:lvlJc w:val="left"/>
      <w:pPr>
        <w:ind w:left="928" w:hanging="360"/>
      </w:pPr>
      <w:rPr>
        <w:rFonts w:ascii="Arial" w:hAnsi="Aria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6F892193"/>
    <w:multiLevelType w:val="hybridMultilevel"/>
    <w:tmpl w:val="33C098FA"/>
    <w:lvl w:ilvl="0" w:tplc="C6F2CACA">
      <w:start w:val="1"/>
      <w:numFmt w:val="lowerLetter"/>
      <w:lvlText w:val="%1)"/>
      <w:lvlJc w:val="left"/>
      <w:pPr>
        <w:ind w:left="927" w:hanging="360"/>
      </w:pPr>
      <w:rPr>
        <w:rFonts w:hint="default"/>
        <w:color w:val="000000"/>
        <w:w w:val="105"/>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 w:numId="8">
    <w:abstractNumId w:val="8"/>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B19D0"/>
    <w:rsid w:val="000B1B58"/>
    <w:rsid w:val="000C124A"/>
    <w:rsid w:val="000C38D7"/>
    <w:rsid w:val="000C7A82"/>
    <w:rsid w:val="000D4D42"/>
    <w:rsid w:val="000E7DA2"/>
    <w:rsid w:val="001005B4"/>
    <w:rsid w:val="00106B38"/>
    <w:rsid w:val="00127AEB"/>
    <w:rsid w:val="00132E60"/>
    <w:rsid w:val="00143B31"/>
    <w:rsid w:val="001544AB"/>
    <w:rsid w:val="00167256"/>
    <w:rsid w:val="001812B5"/>
    <w:rsid w:val="0019215A"/>
    <w:rsid w:val="0019655B"/>
    <w:rsid w:val="001B157D"/>
    <w:rsid w:val="001B3696"/>
    <w:rsid w:val="001C2E2E"/>
    <w:rsid w:val="001D2595"/>
    <w:rsid w:val="001D498C"/>
    <w:rsid w:val="001E1BFA"/>
    <w:rsid w:val="001E2786"/>
    <w:rsid w:val="001F1E01"/>
    <w:rsid w:val="00204839"/>
    <w:rsid w:val="00205AFF"/>
    <w:rsid w:val="00212FDB"/>
    <w:rsid w:val="00221625"/>
    <w:rsid w:val="002226ED"/>
    <w:rsid w:val="00223BBA"/>
    <w:rsid w:val="00232D49"/>
    <w:rsid w:val="00233ADF"/>
    <w:rsid w:val="00235759"/>
    <w:rsid w:val="002366E0"/>
    <w:rsid w:val="0024352F"/>
    <w:rsid w:val="00247333"/>
    <w:rsid w:val="002602F1"/>
    <w:rsid w:val="002620E3"/>
    <w:rsid w:val="00264AD0"/>
    <w:rsid w:val="00275E5D"/>
    <w:rsid w:val="002802F5"/>
    <w:rsid w:val="00280A8F"/>
    <w:rsid w:val="00280B62"/>
    <w:rsid w:val="002874D5"/>
    <w:rsid w:val="0029285D"/>
    <w:rsid w:val="002A0B81"/>
    <w:rsid w:val="002B5817"/>
    <w:rsid w:val="002C5459"/>
    <w:rsid w:val="002C68F2"/>
    <w:rsid w:val="002D5A8C"/>
    <w:rsid w:val="002F354F"/>
    <w:rsid w:val="00303270"/>
    <w:rsid w:val="00305D61"/>
    <w:rsid w:val="00312A7C"/>
    <w:rsid w:val="00325609"/>
    <w:rsid w:val="003352C5"/>
    <w:rsid w:val="00336818"/>
    <w:rsid w:val="00337FE3"/>
    <w:rsid w:val="00340EAF"/>
    <w:rsid w:val="00355185"/>
    <w:rsid w:val="003747D9"/>
    <w:rsid w:val="00377A51"/>
    <w:rsid w:val="003806FA"/>
    <w:rsid w:val="00381111"/>
    <w:rsid w:val="003A3899"/>
    <w:rsid w:val="003A428F"/>
    <w:rsid w:val="003A4FA0"/>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44E32"/>
    <w:rsid w:val="00457A60"/>
    <w:rsid w:val="00473834"/>
    <w:rsid w:val="00475D0D"/>
    <w:rsid w:val="00480FA1"/>
    <w:rsid w:val="0048619E"/>
    <w:rsid w:val="004913E4"/>
    <w:rsid w:val="004A2BE3"/>
    <w:rsid w:val="004A47AB"/>
    <w:rsid w:val="004A51F4"/>
    <w:rsid w:val="004B1038"/>
    <w:rsid w:val="004C55D8"/>
    <w:rsid w:val="004D48B3"/>
    <w:rsid w:val="004E01CF"/>
    <w:rsid w:val="004E0AD8"/>
    <w:rsid w:val="004F2FFA"/>
    <w:rsid w:val="00525696"/>
    <w:rsid w:val="00532F95"/>
    <w:rsid w:val="005368C1"/>
    <w:rsid w:val="00541B1B"/>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04669"/>
    <w:rsid w:val="006100BF"/>
    <w:rsid w:val="0061598A"/>
    <w:rsid w:val="006408AF"/>
    <w:rsid w:val="00675FDA"/>
    <w:rsid w:val="00686AE5"/>
    <w:rsid w:val="006A7FDA"/>
    <w:rsid w:val="006B3EA5"/>
    <w:rsid w:val="006D4362"/>
    <w:rsid w:val="006D6BD7"/>
    <w:rsid w:val="006E185C"/>
    <w:rsid w:val="006E4081"/>
    <w:rsid w:val="006E40AB"/>
    <w:rsid w:val="006F139F"/>
    <w:rsid w:val="00700C94"/>
    <w:rsid w:val="00701AA9"/>
    <w:rsid w:val="00711141"/>
    <w:rsid w:val="0071435C"/>
    <w:rsid w:val="0071513B"/>
    <w:rsid w:val="007254E2"/>
    <w:rsid w:val="007403DA"/>
    <w:rsid w:val="00743B07"/>
    <w:rsid w:val="00747C80"/>
    <w:rsid w:val="0075015F"/>
    <w:rsid w:val="00761BEB"/>
    <w:rsid w:val="00765450"/>
    <w:rsid w:val="00773D24"/>
    <w:rsid w:val="007825BF"/>
    <w:rsid w:val="007928AD"/>
    <w:rsid w:val="00797605"/>
    <w:rsid w:val="007A7247"/>
    <w:rsid w:val="007A735D"/>
    <w:rsid w:val="007B1D38"/>
    <w:rsid w:val="007C1AA4"/>
    <w:rsid w:val="007C6E87"/>
    <w:rsid w:val="007D1782"/>
    <w:rsid w:val="007D1B51"/>
    <w:rsid w:val="007D25BB"/>
    <w:rsid w:val="007D4CD7"/>
    <w:rsid w:val="007E50A8"/>
    <w:rsid w:val="007E7431"/>
    <w:rsid w:val="007F6B06"/>
    <w:rsid w:val="0081008F"/>
    <w:rsid w:val="00811C80"/>
    <w:rsid w:val="00817813"/>
    <w:rsid w:val="00823EBA"/>
    <w:rsid w:val="00837CEC"/>
    <w:rsid w:val="008545B6"/>
    <w:rsid w:val="00857E50"/>
    <w:rsid w:val="008612FD"/>
    <w:rsid w:val="00871D81"/>
    <w:rsid w:val="00874D82"/>
    <w:rsid w:val="00876D03"/>
    <w:rsid w:val="008805B5"/>
    <w:rsid w:val="008A1E57"/>
    <w:rsid w:val="008A685F"/>
    <w:rsid w:val="008D022C"/>
    <w:rsid w:val="008D40E1"/>
    <w:rsid w:val="008F4E48"/>
    <w:rsid w:val="008F76B7"/>
    <w:rsid w:val="009076F0"/>
    <w:rsid w:val="009171C9"/>
    <w:rsid w:val="00917436"/>
    <w:rsid w:val="009241E0"/>
    <w:rsid w:val="009248A2"/>
    <w:rsid w:val="009275B2"/>
    <w:rsid w:val="00940A29"/>
    <w:rsid w:val="009476FA"/>
    <w:rsid w:val="00952781"/>
    <w:rsid w:val="00967089"/>
    <w:rsid w:val="00977A51"/>
    <w:rsid w:val="00977DC4"/>
    <w:rsid w:val="00980E53"/>
    <w:rsid w:val="00986D5E"/>
    <w:rsid w:val="00991A92"/>
    <w:rsid w:val="009A5135"/>
    <w:rsid w:val="009A6CE3"/>
    <w:rsid w:val="009B0C36"/>
    <w:rsid w:val="009B2958"/>
    <w:rsid w:val="009B6EB6"/>
    <w:rsid w:val="009C3D68"/>
    <w:rsid w:val="009C686A"/>
    <w:rsid w:val="009C6C0B"/>
    <w:rsid w:val="009D232F"/>
    <w:rsid w:val="009D4D7C"/>
    <w:rsid w:val="009D595C"/>
    <w:rsid w:val="009E4AFB"/>
    <w:rsid w:val="009F7F66"/>
    <w:rsid w:val="00A0055F"/>
    <w:rsid w:val="00A11EA4"/>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43EE"/>
    <w:rsid w:val="00AC4518"/>
    <w:rsid w:val="00AD182C"/>
    <w:rsid w:val="00AD576D"/>
    <w:rsid w:val="00AE178A"/>
    <w:rsid w:val="00AE447E"/>
    <w:rsid w:val="00AE5093"/>
    <w:rsid w:val="00AE7A1D"/>
    <w:rsid w:val="00AF0556"/>
    <w:rsid w:val="00B001FD"/>
    <w:rsid w:val="00B048ED"/>
    <w:rsid w:val="00B26489"/>
    <w:rsid w:val="00B279DC"/>
    <w:rsid w:val="00B33C3D"/>
    <w:rsid w:val="00B42591"/>
    <w:rsid w:val="00B44F6D"/>
    <w:rsid w:val="00B545AB"/>
    <w:rsid w:val="00B64D0C"/>
    <w:rsid w:val="00B6618D"/>
    <w:rsid w:val="00B8031B"/>
    <w:rsid w:val="00B830D1"/>
    <w:rsid w:val="00B85AFA"/>
    <w:rsid w:val="00B90A6B"/>
    <w:rsid w:val="00B94CD8"/>
    <w:rsid w:val="00BA2171"/>
    <w:rsid w:val="00BA45EE"/>
    <w:rsid w:val="00BA64E2"/>
    <w:rsid w:val="00BB1E4C"/>
    <w:rsid w:val="00BB7CE5"/>
    <w:rsid w:val="00BC1928"/>
    <w:rsid w:val="00BC6D7D"/>
    <w:rsid w:val="00BD67BD"/>
    <w:rsid w:val="00BF144D"/>
    <w:rsid w:val="00C01B2C"/>
    <w:rsid w:val="00C023AD"/>
    <w:rsid w:val="00C13BDA"/>
    <w:rsid w:val="00C14D85"/>
    <w:rsid w:val="00C25722"/>
    <w:rsid w:val="00C25A09"/>
    <w:rsid w:val="00C273B7"/>
    <w:rsid w:val="00C27B64"/>
    <w:rsid w:val="00C50F8B"/>
    <w:rsid w:val="00C5468C"/>
    <w:rsid w:val="00C63866"/>
    <w:rsid w:val="00C86230"/>
    <w:rsid w:val="00C917FF"/>
    <w:rsid w:val="00CA41B9"/>
    <w:rsid w:val="00CA6928"/>
    <w:rsid w:val="00CB2B92"/>
    <w:rsid w:val="00CC242F"/>
    <w:rsid w:val="00CC3539"/>
    <w:rsid w:val="00CC43F4"/>
    <w:rsid w:val="00CC6CB8"/>
    <w:rsid w:val="00CD1612"/>
    <w:rsid w:val="00CE564B"/>
    <w:rsid w:val="00CF3568"/>
    <w:rsid w:val="00D00B65"/>
    <w:rsid w:val="00D02A51"/>
    <w:rsid w:val="00D0338E"/>
    <w:rsid w:val="00D0630C"/>
    <w:rsid w:val="00D152E6"/>
    <w:rsid w:val="00D329E4"/>
    <w:rsid w:val="00D33F70"/>
    <w:rsid w:val="00D42593"/>
    <w:rsid w:val="00D450C0"/>
    <w:rsid w:val="00D55E02"/>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30F78"/>
    <w:rsid w:val="00E40AAA"/>
    <w:rsid w:val="00E42747"/>
    <w:rsid w:val="00E45072"/>
    <w:rsid w:val="00E47E71"/>
    <w:rsid w:val="00E50966"/>
    <w:rsid w:val="00E535E9"/>
    <w:rsid w:val="00E56133"/>
    <w:rsid w:val="00E56D21"/>
    <w:rsid w:val="00E6011B"/>
    <w:rsid w:val="00E6793F"/>
    <w:rsid w:val="00E769F8"/>
    <w:rsid w:val="00E81ED2"/>
    <w:rsid w:val="00EB064B"/>
    <w:rsid w:val="00EC307F"/>
    <w:rsid w:val="00ED0034"/>
    <w:rsid w:val="00ED3559"/>
    <w:rsid w:val="00ED48EB"/>
    <w:rsid w:val="00EE1FD0"/>
    <w:rsid w:val="00EE606B"/>
    <w:rsid w:val="00F046AD"/>
    <w:rsid w:val="00F055F5"/>
    <w:rsid w:val="00F07C80"/>
    <w:rsid w:val="00F13F9E"/>
    <w:rsid w:val="00F15D93"/>
    <w:rsid w:val="00F253E9"/>
    <w:rsid w:val="00F338EF"/>
    <w:rsid w:val="00F40228"/>
    <w:rsid w:val="00F5072F"/>
    <w:rsid w:val="00F5272F"/>
    <w:rsid w:val="00F54C30"/>
    <w:rsid w:val="00F56C7F"/>
    <w:rsid w:val="00F57A78"/>
    <w:rsid w:val="00F64CD8"/>
    <w:rsid w:val="00F72F88"/>
    <w:rsid w:val="00F86056"/>
    <w:rsid w:val="00F93053"/>
    <w:rsid w:val="00F961C9"/>
    <w:rsid w:val="00FA1FA5"/>
    <w:rsid w:val="00FB512E"/>
    <w:rsid w:val="00FB7FC3"/>
    <w:rsid w:val="00FC5780"/>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792637B"/>
  <w15:docId w15:val="{57682BAB-4737-4A2D-831C-35E80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72"/>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 w:type="character" w:customStyle="1" w:styleId="Nessuno">
    <w:name w:val="Nessuno"/>
    <w:rsid w:val="00F7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BB09C-91D2-406B-BCC8-CC6FA01F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4043</Words>
  <Characters>23046</Characters>
  <Application>Microsoft Office Word</Application>
  <DocSecurity>0</DocSecurity>
  <Lines>192</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Dominici Fiorella</dc:creator>
  <cp:lastModifiedBy>Antonella Amerini | Ater Umbria</cp:lastModifiedBy>
  <cp:revision>75</cp:revision>
  <cp:lastPrinted>2019-01-10T09:07:00Z</cp:lastPrinted>
  <dcterms:created xsi:type="dcterms:W3CDTF">2019-01-09T08:06:00Z</dcterms:created>
  <dcterms:modified xsi:type="dcterms:W3CDTF">2019-05-20T11:02:00Z</dcterms:modified>
</cp:coreProperties>
</file>